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77B6" w14:textId="3AC71596" w:rsidR="00D402F0" w:rsidRPr="003F5066" w:rsidRDefault="00B2392A" w:rsidP="006A2456">
      <w:pPr>
        <w:spacing w:before="65"/>
        <w:ind w:left="1728" w:right="1309"/>
        <w:jc w:val="center"/>
        <w:rPr>
          <w:b/>
          <w:sz w:val="32"/>
          <w:szCs w:val="32"/>
        </w:rPr>
      </w:pPr>
      <w:r w:rsidRPr="003F5066">
        <w:rPr>
          <w:b/>
          <w:sz w:val="32"/>
          <w:szCs w:val="32"/>
          <w:u w:val="thick"/>
        </w:rPr>
        <w:t>20</w:t>
      </w:r>
      <w:r w:rsidR="00463686" w:rsidRPr="003F5066">
        <w:rPr>
          <w:b/>
          <w:sz w:val="32"/>
          <w:szCs w:val="32"/>
          <w:u w:val="thick"/>
        </w:rPr>
        <w:t>20</w:t>
      </w:r>
      <w:r w:rsidRPr="003F5066">
        <w:rPr>
          <w:b/>
          <w:sz w:val="32"/>
          <w:szCs w:val="32"/>
          <w:u w:val="thick"/>
        </w:rPr>
        <w:t xml:space="preserve"> LACEC Super Conference CALL FOR PAPERS</w:t>
      </w:r>
    </w:p>
    <w:p w14:paraId="5B2064EC" w14:textId="3A6CE90A" w:rsidR="00D402F0" w:rsidRDefault="006A2456">
      <w:pPr>
        <w:spacing w:before="88"/>
        <w:ind w:left="1728" w:right="1305"/>
        <w:jc w:val="center"/>
        <w:rPr>
          <w:b/>
          <w:i/>
          <w:sz w:val="30"/>
        </w:rPr>
      </w:pPr>
      <w:r>
        <w:rPr>
          <w:b/>
          <w:i/>
          <w:sz w:val="30"/>
        </w:rPr>
        <w:t>“Let Education Shine at Super Conference 39</w:t>
      </w:r>
      <w:r w:rsidR="00B2392A">
        <w:rPr>
          <w:b/>
          <w:i/>
          <w:sz w:val="30"/>
        </w:rPr>
        <w:t>”</w:t>
      </w:r>
    </w:p>
    <w:p w14:paraId="1517D44F" w14:textId="248DCF1C" w:rsidR="003F5066" w:rsidRDefault="00463686">
      <w:pPr>
        <w:pStyle w:val="BodyText"/>
        <w:spacing w:before="90"/>
        <w:ind w:left="1728" w:right="1318"/>
        <w:jc w:val="center"/>
        <w:rPr>
          <w:sz w:val="28"/>
          <w:szCs w:val="28"/>
          <w:u w:val="thick"/>
        </w:rPr>
      </w:pPr>
      <w:r w:rsidRPr="003F5066">
        <w:rPr>
          <w:sz w:val="28"/>
          <w:szCs w:val="28"/>
          <w:u w:val="thick"/>
        </w:rPr>
        <w:t>January 12 -13</w:t>
      </w:r>
      <w:r w:rsidR="00B2392A" w:rsidRPr="003F5066">
        <w:rPr>
          <w:sz w:val="28"/>
          <w:szCs w:val="28"/>
          <w:u w:val="thick"/>
        </w:rPr>
        <w:t>, 20</w:t>
      </w:r>
      <w:r w:rsidRPr="003F5066">
        <w:rPr>
          <w:sz w:val="28"/>
          <w:szCs w:val="28"/>
          <w:u w:val="thick"/>
        </w:rPr>
        <w:t>20</w:t>
      </w:r>
      <w:r w:rsidR="00B2392A" w:rsidRPr="003F5066">
        <w:rPr>
          <w:sz w:val="28"/>
          <w:szCs w:val="28"/>
          <w:u w:val="thick"/>
        </w:rPr>
        <w:t xml:space="preserve"> </w:t>
      </w:r>
    </w:p>
    <w:p w14:paraId="04CC897B" w14:textId="56B912EC" w:rsidR="00D402F0" w:rsidRPr="003F5066" w:rsidRDefault="00B2392A">
      <w:pPr>
        <w:pStyle w:val="BodyText"/>
        <w:spacing w:before="90"/>
        <w:ind w:left="1728" w:right="1318"/>
        <w:jc w:val="center"/>
        <w:rPr>
          <w:sz w:val="28"/>
          <w:szCs w:val="28"/>
          <w:u w:val="thick"/>
        </w:rPr>
      </w:pPr>
      <w:proofErr w:type="spellStart"/>
      <w:r w:rsidRPr="003F5066">
        <w:rPr>
          <w:sz w:val="28"/>
          <w:szCs w:val="28"/>
          <w:u w:val="thick"/>
        </w:rPr>
        <w:t>Cajundome</w:t>
      </w:r>
      <w:proofErr w:type="spellEnd"/>
      <w:r w:rsidRPr="003F5066">
        <w:rPr>
          <w:sz w:val="28"/>
          <w:szCs w:val="28"/>
          <w:u w:val="thick"/>
        </w:rPr>
        <w:t xml:space="preserve"> Convention Center- Lafayette, LA</w:t>
      </w:r>
    </w:p>
    <w:p w14:paraId="7F8FE2DC" w14:textId="77777777" w:rsidR="003F5066" w:rsidRDefault="003F5066">
      <w:pPr>
        <w:pStyle w:val="BodyText"/>
        <w:spacing w:before="90"/>
        <w:ind w:left="1728" w:right="1318"/>
        <w:jc w:val="center"/>
      </w:pPr>
    </w:p>
    <w:p w14:paraId="35C2DBB2" w14:textId="1FF70B22" w:rsidR="00D402F0" w:rsidRDefault="00B2392A" w:rsidP="003F5066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115" w:line="247" w:lineRule="auto"/>
        <w:ind w:right="399"/>
        <w:rPr>
          <w:b/>
        </w:rPr>
      </w:pPr>
      <w:r>
        <w:rPr>
          <w:b/>
          <w:i/>
          <w:u w:val="thick"/>
        </w:rPr>
        <w:t>IMPORTANT</w:t>
      </w:r>
      <w:r>
        <w:rPr>
          <w:i/>
        </w:rPr>
        <w:t xml:space="preserve">- </w:t>
      </w:r>
      <w:r>
        <w:rPr>
          <w:b/>
          <w:i/>
        </w:rPr>
        <w:t xml:space="preserve">ALL QUESTIONS MUST BE ANSWERED AND ATTACHMENTS COMPLETED FOR SUBMISSION TO BE SUCCESSFUL. </w:t>
      </w:r>
      <w:r>
        <w:rPr>
          <w:b/>
        </w:rPr>
        <w:t>“Hands On” presentations are encouraged when</w:t>
      </w:r>
      <w:r>
        <w:rPr>
          <w:b/>
          <w:spacing w:val="-20"/>
        </w:rPr>
        <w:t xml:space="preserve"> </w:t>
      </w:r>
      <w:r>
        <w:rPr>
          <w:b/>
        </w:rPr>
        <w:t>possible.</w:t>
      </w:r>
    </w:p>
    <w:p w14:paraId="6372D9E3" w14:textId="77777777" w:rsidR="006A2456" w:rsidRDefault="006A2456" w:rsidP="006A2456">
      <w:pPr>
        <w:pStyle w:val="ListParagraph"/>
        <w:tabs>
          <w:tab w:val="left" w:pos="531"/>
          <w:tab w:val="left" w:pos="532"/>
        </w:tabs>
        <w:spacing w:before="115" w:line="247" w:lineRule="auto"/>
        <w:ind w:left="532" w:right="399" w:firstLine="0"/>
        <w:rPr>
          <w:b/>
        </w:rPr>
      </w:pPr>
    </w:p>
    <w:p w14:paraId="0F73155B" w14:textId="75D158AD" w:rsidR="00D402F0" w:rsidRDefault="00B2392A" w:rsidP="003F5066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line="223" w:lineRule="auto"/>
        <w:ind w:right="503"/>
      </w:pPr>
      <w:r>
        <w:rPr>
          <w:b/>
          <w:u w:val="thick"/>
        </w:rPr>
        <w:t>Submission Deadline:</w:t>
      </w:r>
      <w:r>
        <w:rPr>
          <w:b/>
        </w:rPr>
        <w:t xml:space="preserve"> </w:t>
      </w:r>
      <w:r>
        <w:t xml:space="preserve">Call for Papers must be submitted by </w:t>
      </w:r>
      <w:r w:rsidR="00463686" w:rsidRPr="003F5066">
        <w:rPr>
          <w:b/>
          <w:i/>
          <w:iCs/>
          <w:highlight w:val="yellow"/>
          <w:u w:val="single"/>
        </w:rPr>
        <w:t>October 1</w:t>
      </w:r>
      <w:r w:rsidRPr="003F5066">
        <w:rPr>
          <w:b/>
          <w:i/>
          <w:iCs/>
          <w:highlight w:val="yellow"/>
          <w:u w:val="single"/>
        </w:rPr>
        <w:t>,</w:t>
      </w:r>
      <w:r w:rsidRPr="00463686">
        <w:rPr>
          <w:b/>
          <w:i/>
          <w:highlight w:val="yellow"/>
          <w:u w:val="single"/>
        </w:rPr>
        <w:t xml:space="preserve"> 201</w:t>
      </w:r>
      <w:r w:rsidR="00463686" w:rsidRPr="00463686">
        <w:rPr>
          <w:b/>
          <w:i/>
          <w:highlight w:val="yellow"/>
          <w:u w:val="single"/>
        </w:rPr>
        <w:t>9</w:t>
      </w:r>
      <w:r w:rsidRPr="00463686">
        <w:rPr>
          <w:u w:val="single"/>
        </w:rPr>
        <w:t>.</w:t>
      </w:r>
      <w:r>
        <w:t xml:space="preserve"> Presenters must register and pay by </w:t>
      </w:r>
      <w:r w:rsidR="00463686" w:rsidRPr="00463686">
        <w:rPr>
          <w:b/>
          <w:i/>
          <w:highlight w:val="yellow"/>
          <w:u w:val="single"/>
        </w:rPr>
        <w:t>November</w:t>
      </w:r>
      <w:bookmarkStart w:id="0" w:name="_GoBack"/>
      <w:bookmarkEnd w:id="0"/>
      <w:r w:rsidRPr="00463686">
        <w:rPr>
          <w:b/>
          <w:i/>
          <w:highlight w:val="yellow"/>
          <w:u w:val="single"/>
        </w:rPr>
        <w:t xml:space="preserve"> 15, 20</w:t>
      </w:r>
      <w:r w:rsidR="00463686" w:rsidRPr="00463686">
        <w:rPr>
          <w:b/>
          <w:i/>
          <w:highlight w:val="yellow"/>
          <w:u w:val="single"/>
        </w:rPr>
        <w:t>19</w:t>
      </w:r>
      <w:r>
        <w:rPr>
          <w:b/>
          <w:i/>
        </w:rPr>
        <w:t xml:space="preserve"> </w:t>
      </w:r>
      <w:r>
        <w:t>to be on the conference program. Presentation applicants will be notified</w:t>
      </w:r>
      <w:r>
        <w:rPr>
          <w:spacing w:val="-31"/>
        </w:rPr>
        <w:t xml:space="preserve"> </w:t>
      </w:r>
      <w:r>
        <w:t xml:space="preserve">of their acceptance or non-acceptance by </w:t>
      </w:r>
      <w:r w:rsidR="00463686" w:rsidRPr="00463686">
        <w:rPr>
          <w:b/>
          <w:i/>
          <w:highlight w:val="yellow"/>
          <w:u w:val="single"/>
        </w:rPr>
        <w:t>November</w:t>
      </w:r>
      <w:r w:rsidR="006602CC" w:rsidRPr="00463686">
        <w:rPr>
          <w:b/>
          <w:i/>
          <w:highlight w:val="yellow"/>
          <w:u w:val="single"/>
        </w:rPr>
        <w:t xml:space="preserve"> </w:t>
      </w:r>
      <w:r w:rsidRPr="00463686">
        <w:rPr>
          <w:b/>
          <w:i/>
          <w:highlight w:val="yellow"/>
          <w:u w:val="single"/>
        </w:rPr>
        <w:t>1,</w:t>
      </w:r>
      <w:r w:rsidRPr="00463686">
        <w:rPr>
          <w:b/>
          <w:i/>
          <w:spacing w:val="-2"/>
          <w:highlight w:val="yellow"/>
          <w:u w:val="single"/>
        </w:rPr>
        <w:t xml:space="preserve"> </w:t>
      </w:r>
      <w:r w:rsidRPr="00463686">
        <w:rPr>
          <w:b/>
          <w:i/>
          <w:highlight w:val="yellow"/>
          <w:u w:val="single"/>
        </w:rPr>
        <w:t>201</w:t>
      </w:r>
      <w:r w:rsidR="00463686" w:rsidRPr="00463686">
        <w:rPr>
          <w:b/>
          <w:i/>
          <w:highlight w:val="yellow"/>
          <w:u w:val="single"/>
        </w:rPr>
        <w:t>9</w:t>
      </w:r>
      <w:r>
        <w:t>.</w:t>
      </w:r>
    </w:p>
    <w:p w14:paraId="2987CA80" w14:textId="77777777" w:rsidR="006A2456" w:rsidRDefault="006A2456" w:rsidP="006A2456">
      <w:pPr>
        <w:pStyle w:val="ListParagraph"/>
      </w:pPr>
    </w:p>
    <w:p w14:paraId="3829755A" w14:textId="77777777" w:rsidR="006A2456" w:rsidRDefault="006A2456" w:rsidP="006A2456">
      <w:pPr>
        <w:pStyle w:val="ListParagraph"/>
        <w:tabs>
          <w:tab w:val="left" w:pos="531"/>
          <w:tab w:val="left" w:pos="532"/>
        </w:tabs>
        <w:spacing w:line="223" w:lineRule="auto"/>
        <w:ind w:left="532" w:right="503" w:firstLine="0"/>
      </w:pPr>
    </w:p>
    <w:p w14:paraId="4D0707CB" w14:textId="382E77AF" w:rsidR="00D402F0" w:rsidRPr="006A2456" w:rsidRDefault="00B2392A" w:rsidP="003F5066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30" w:line="242" w:lineRule="auto"/>
        <w:ind w:right="408"/>
        <w:rPr>
          <w:b/>
          <w:highlight w:val="yellow"/>
        </w:rPr>
      </w:pPr>
      <w:r w:rsidRPr="004D7565">
        <w:rPr>
          <w:b/>
          <w:highlight w:val="yellow"/>
          <w:u w:val="thick"/>
        </w:rPr>
        <w:t>Instructions for Electronic Submission (visi</w:t>
      </w:r>
      <w:hyperlink r:id="rId5">
        <w:r w:rsidRPr="004D7565">
          <w:rPr>
            <w:b/>
            <w:highlight w:val="yellow"/>
            <w:u w:val="thick"/>
          </w:rPr>
          <w:t xml:space="preserve">t www.louisianacec.com </w:t>
        </w:r>
      </w:hyperlink>
      <w:r w:rsidRPr="004D7565">
        <w:rPr>
          <w:b/>
          <w:highlight w:val="yellow"/>
          <w:u w:val="thick"/>
        </w:rPr>
        <w:t>for this feature if you need a PDF version)</w:t>
      </w:r>
      <w:r w:rsidRPr="004D7565">
        <w:rPr>
          <w:highlight w:val="yellow"/>
        </w:rPr>
        <w:t xml:space="preserve">: Please select the appropriate boxes with your mouse cursor and type in the correct responses where required. Please save this form as a PDF and title it </w:t>
      </w:r>
      <w:proofErr w:type="gramStart"/>
      <w:r w:rsidRPr="004D7565">
        <w:rPr>
          <w:highlight w:val="yellow"/>
        </w:rPr>
        <w:t>using</w:t>
      </w:r>
      <w:proofErr w:type="gramEnd"/>
      <w:r w:rsidRPr="004D7565">
        <w:rPr>
          <w:highlight w:val="yellow"/>
        </w:rPr>
        <w:t xml:space="preserve"> the following format: last name, first name, LACEC20</w:t>
      </w:r>
      <w:r w:rsidR="00463686">
        <w:rPr>
          <w:highlight w:val="yellow"/>
        </w:rPr>
        <w:t>20</w:t>
      </w:r>
      <w:r w:rsidRPr="004D7565">
        <w:rPr>
          <w:highlight w:val="yellow"/>
        </w:rPr>
        <w:t>. For example: DoeJaneLACEC20</w:t>
      </w:r>
      <w:r w:rsidR="00463686">
        <w:rPr>
          <w:highlight w:val="yellow"/>
        </w:rPr>
        <w:t>20</w:t>
      </w:r>
      <w:r w:rsidRPr="004D7565">
        <w:rPr>
          <w:highlight w:val="yellow"/>
        </w:rPr>
        <w:t>. Please email the form along with your attached</w:t>
      </w:r>
      <w:r w:rsidRPr="004D7565">
        <w:rPr>
          <w:highlight w:val="yellow"/>
          <w:u w:val="single"/>
        </w:rPr>
        <w:t xml:space="preserve"> Maximum</w:t>
      </w:r>
      <w:r w:rsidRPr="004D7565">
        <w:rPr>
          <w:highlight w:val="yellow"/>
        </w:rPr>
        <w:t xml:space="preserve"> 250 word detailed proposal description and your National CEC Standards based participant outcomes (see link at the end of page 2) to the following address</w:t>
      </w:r>
      <w:r w:rsidR="006A2456">
        <w:rPr>
          <w:highlight w:val="yellow"/>
        </w:rPr>
        <w:t xml:space="preserve">: </w:t>
      </w:r>
      <w:hyperlink r:id="rId6" w:history="1">
        <w:r w:rsidR="006A2456" w:rsidRPr="00452E19">
          <w:rPr>
            <w:rStyle w:val="Hyperlink"/>
            <w:b/>
            <w:bCs/>
            <w:highlight w:val="yellow"/>
          </w:rPr>
          <w:t>lacecinfo@gmail.com</w:t>
        </w:r>
      </w:hyperlink>
      <w:r w:rsidR="006A2456" w:rsidRPr="006A2456">
        <w:rPr>
          <w:b/>
          <w:bCs/>
          <w:color w:val="FF0000"/>
          <w:highlight w:val="yellow"/>
        </w:rPr>
        <w:t>.</w:t>
      </w:r>
    </w:p>
    <w:p w14:paraId="5E709A06" w14:textId="77777777" w:rsidR="006A2456" w:rsidRPr="004D7565" w:rsidRDefault="006A2456" w:rsidP="006A2456">
      <w:pPr>
        <w:pStyle w:val="ListParagraph"/>
        <w:tabs>
          <w:tab w:val="left" w:pos="531"/>
          <w:tab w:val="left" w:pos="532"/>
        </w:tabs>
        <w:spacing w:before="30" w:line="242" w:lineRule="auto"/>
        <w:ind w:left="532" w:right="408" w:firstLine="0"/>
        <w:rPr>
          <w:b/>
          <w:highlight w:val="yellow"/>
        </w:rPr>
      </w:pPr>
    </w:p>
    <w:p w14:paraId="4E05BADC" w14:textId="04684097" w:rsidR="006A2456" w:rsidRDefault="00B2392A" w:rsidP="003F5066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13" w:line="244" w:lineRule="auto"/>
        <w:ind w:right="890"/>
        <w:rPr>
          <w:i/>
        </w:rPr>
      </w:pPr>
      <w:r>
        <w:rPr>
          <w:b/>
          <w:u w:val="thick"/>
        </w:rPr>
        <w:t>Instructions for Hard Copy Paper Submission</w:t>
      </w:r>
      <w:r>
        <w:t>: Please select the appropriate boxes and complete the appropriate information and mail the Call for Papers to the following address</w:t>
      </w:r>
      <w:r>
        <w:rPr>
          <w:i/>
        </w:rPr>
        <w:t xml:space="preserve">: </w:t>
      </w:r>
    </w:p>
    <w:p w14:paraId="2E8284E6" w14:textId="77777777" w:rsidR="003F5066" w:rsidRPr="003F5066" w:rsidRDefault="003F5066" w:rsidP="003F5066">
      <w:pPr>
        <w:tabs>
          <w:tab w:val="left" w:pos="531"/>
          <w:tab w:val="left" w:pos="532"/>
        </w:tabs>
        <w:spacing w:before="13" w:line="244" w:lineRule="auto"/>
        <w:ind w:right="890"/>
        <w:rPr>
          <w:i/>
        </w:rPr>
      </w:pPr>
    </w:p>
    <w:p w14:paraId="21C2D861" w14:textId="353504CB" w:rsidR="00D402F0" w:rsidRPr="006A2456" w:rsidRDefault="00B2392A" w:rsidP="003F5066">
      <w:pPr>
        <w:pStyle w:val="ListParagraph"/>
        <w:tabs>
          <w:tab w:val="left" w:pos="531"/>
          <w:tab w:val="left" w:pos="532"/>
        </w:tabs>
        <w:spacing w:before="13" w:line="244" w:lineRule="auto"/>
        <w:ind w:left="720" w:right="890" w:firstLine="0"/>
        <w:rPr>
          <w:b/>
          <w:bCs/>
          <w:i/>
        </w:rPr>
      </w:pPr>
      <w:r w:rsidRPr="006A2456">
        <w:rPr>
          <w:b/>
          <w:bCs/>
          <w:i/>
        </w:rPr>
        <w:t>LACEC Call for</w:t>
      </w:r>
      <w:r w:rsidRPr="006A2456">
        <w:rPr>
          <w:b/>
          <w:bCs/>
          <w:i/>
          <w:spacing w:val="-22"/>
        </w:rPr>
        <w:t xml:space="preserve"> </w:t>
      </w:r>
      <w:r w:rsidRPr="006A2456">
        <w:rPr>
          <w:b/>
          <w:bCs/>
          <w:i/>
        </w:rPr>
        <w:t>Papers</w:t>
      </w:r>
    </w:p>
    <w:p w14:paraId="507E0E6C" w14:textId="77777777" w:rsidR="006A2456" w:rsidRPr="003F5066" w:rsidRDefault="00B2392A" w:rsidP="003F5066">
      <w:pPr>
        <w:pStyle w:val="ListParagraph"/>
        <w:spacing w:line="251" w:lineRule="exact"/>
        <w:ind w:left="720" w:firstLine="0"/>
        <w:rPr>
          <w:b/>
          <w:bCs/>
          <w:i/>
        </w:rPr>
      </w:pPr>
      <w:r w:rsidRPr="003F5066">
        <w:rPr>
          <w:b/>
          <w:bCs/>
          <w:i/>
        </w:rPr>
        <w:t xml:space="preserve">C/O </w:t>
      </w:r>
      <w:r w:rsidR="006A2456" w:rsidRPr="003F5066">
        <w:rPr>
          <w:b/>
          <w:bCs/>
          <w:i/>
        </w:rPr>
        <w:t>Ashlie Abercrombie Allardyce, LACEC President</w:t>
      </w:r>
    </w:p>
    <w:p w14:paraId="4AF3CEB7" w14:textId="519EB477" w:rsidR="00D402F0" w:rsidRPr="003F5066" w:rsidRDefault="006A2456" w:rsidP="003F5066">
      <w:pPr>
        <w:pStyle w:val="ListParagraph"/>
        <w:spacing w:line="251" w:lineRule="exact"/>
        <w:ind w:left="720" w:firstLine="0"/>
        <w:rPr>
          <w:b/>
          <w:bCs/>
          <w:i/>
        </w:rPr>
      </w:pPr>
      <w:r w:rsidRPr="003F5066">
        <w:rPr>
          <w:b/>
          <w:bCs/>
          <w:i/>
        </w:rPr>
        <w:t>606 You Winn Road, Lake Charles, LA  70611</w:t>
      </w:r>
    </w:p>
    <w:p w14:paraId="064E1548" w14:textId="77777777" w:rsidR="00D402F0" w:rsidRDefault="00D402F0">
      <w:pPr>
        <w:pStyle w:val="BodyText"/>
        <w:spacing w:before="9"/>
        <w:rPr>
          <w:b w:val="0"/>
          <w:i/>
          <w:sz w:val="27"/>
        </w:rPr>
      </w:pPr>
    </w:p>
    <w:p w14:paraId="7C93139D" w14:textId="3494BC43" w:rsidR="00D402F0" w:rsidRDefault="003F5066">
      <w:pPr>
        <w:pStyle w:val="Heading2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34276E7" wp14:editId="2390CB28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6541135" cy="827405"/>
                <wp:effectExtent l="0" t="0" r="12065" b="1079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827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BA405" w14:textId="77777777" w:rsidR="00D402F0" w:rsidRDefault="00B2392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7"/>
                              </w:tabs>
                              <w:spacing w:before="2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Cultural and Linguistic Diversity </w:t>
                            </w:r>
                            <w:r>
                              <w:rPr>
                                <w:rFonts w:ascii="DejaVu Sans" w:hAnsi="DejaVu Sans"/>
                                <w:sz w:val="26"/>
                              </w:rPr>
                              <w:t xml:space="preserve">☐ 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Assessment </w:t>
                            </w:r>
                            <w:r>
                              <w:rPr>
                                <w:rFonts w:ascii="DejaVu Sans" w:hAnsi="DejaVu Sans"/>
                                <w:sz w:val="26"/>
                              </w:rPr>
                              <w:t xml:space="preserve">☐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Law and</w:t>
                            </w:r>
                            <w:r>
                              <w:rPr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Compliance</w:t>
                            </w:r>
                          </w:p>
                          <w:p w14:paraId="44C02B7C" w14:textId="77777777" w:rsidR="00D402F0" w:rsidRDefault="00B2392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63"/>
                                <w:tab w:val="left" w:pos="4042"/>
                                <w:tab w:val="left" w:pos="9361"/>
                              </w:tabs>
                              <w:spacing w:before="58"/>
                              <w:ind w:hanging="3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Collaboration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and Inclusion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Instructional and Evidence</w:t>
                            </w:r>
                            <w:r>
                              <w:rPr>
                                <w:b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Based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Practices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sz w:val="26"/>
                              </w:rPr>
                              <w:t>☐</w:t>
                            </w:r>
                            <w:r>
                              <w:rPr>
                                <w:rFonts w:ascii="DejaVu Sans" w:hAnsi="DejaVu Sans"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Arts</w:t>
                            </w:r>
                          </w:p>
                          <w:p w14:paraId="1B50FB75" w14:textId="77777777" w:rsidR="00D402F0" w:rsidRDefault="00B2392A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978"/>
                                <w:tab w:val="left" w:pos="8295"/>
                              </w:tabs>
                              <w:spacing w:before="3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Transitions and Post-Secondary Education   </w:t>
                            </w:r>
                            <w:r>
                              <w:rPr>
                                <w:rFonts w:ascii="DejaVu Sans" w:hAnsi="DejaVu Sans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DejaVu Sans" w:hAnsi="DejaVu San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Early</w:t>
                            </w:r>
                            <w:r>
                              <w:rPr>
                                <w:b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Childhood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DejaVu Sans" w:hAnsi="DejaVu Sans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Families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76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3.85pt;margin-top:29.05pt;width:515.05pt;height:65.15pt;z-index:-2516618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hXgwIAABg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" filled="f" strokeweight=".48pt">
                <v:textbox inset="0,0,0,0">
                  <w:txbxContent>
                    <w:p w14:paraId="25ABA405" w14:textId="77777777" w:rsidR="00D402F0" w:rsidRDefault="00B2392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177"/>
                        </w:tabs>
                        <w:spacing w:before="2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Cultural and Linguistic Diversity </w:t>
                      </w:r>
                      <w:r>
                        <w:rPr>
                          <w:rFonts w:ascii="DejaVu Sans" w:hAnsi="DejaVu Sans"/>
                          <w:sz w:val="26"/>
                        </w:rPr>
                        <w:t xml:space="preserve">☐ </w:t>
                      </w:r>
                      <w:r>
                        <w:rPr>
                          <w:b/>
                          <w:sz w:val="26"/>
                        </w:rPr>
                        <w:t xml:space="preserve">Assessment </w:t>
                      </w:r>
                      <w:r>
                        <w:rPr>
                          <w:rFonts w:ascii="DejaVu Sans" w:hAnsi="DejaVu Sans"/>
                          <w:sz w:val="26"/>
                        </w:rPr>
                        <w:t xml:space="preserve">☐ </w:t>
                      </w:r>
                      <w:r>
                        <w:rPr>
                          <w:b/>
                          <w:sz w:val="26"/>
                        </w:rPr>
                        <w:t>Law and</w:t>
                      </w:r>
                      <w:r>
                        <w:rPr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Compliance</w:t>
                      </w:r>
                    </w:p>
                    <w:p w14:paraId="44C02B7C" w14:textId="77777777" w:rsidR="00D402F0" w:rsidRDefault="00B2392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63"/>
                          <w:tab w:val="left" w:pos="4042"/>
                          <w:tab w:val="left" w:pos="9361"/>
                        </w:tabs>
                        <w:spacing w:before="58"/>
                        <w:ind w:hanging="3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Collaboration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and Inclusion</w:t>
                      </w:r>
                      <w:r>
                        <w:rPr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DejaVu Sans" w:hAnsi="DejaVu Sans"/>
                          <w:sz w:val="20"/>
                        </w:rPr>
                        <w:t xml:space="preserve">☐ </w:t>
                      </w:r>
                      <w:r>
                        <w:rPr>
                          <w:b/>
                          <w:sz w:val="26"/>
                        </w:rPr>
                        <w:t>Instructional and Evidence</w:t>
                      </w:r>
                      <w:r>
                        <w:rPr>
                          <w:b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Based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Practices</w:t>
                      </w:r>
                      <w:r>
                        <w:rPr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DejaVu Sans" w:hAnsi="DejaVu Sans"/>
                          <w:sz w:val="26"/>
                        </w:rPr>
                        <w:t>☐</w:t>
                      </w:r>
                      <w:r>
                        <w:rPr>
                          <w:rFonts w:ascii="DejaVu Sans" w:hAnsi="DejaVu Sans"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Arts</w:t>
                      </w:r>
                    </w:p>
                    <w:p w14:paraId="1B50FB75" w14:textId="77777777" w:rsidR="00D402F0" w:rsidRDefault="00B2392A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978"/>
                          <w:tab w:val="left" w:pos="8295"/>
                        </w:tabs>
                        <w:spacing w:before="3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Transitions and Post-Secondary Education   </w:t>
                      </w:r>
                      <w:r>
                        <w:rPr>
                          <w:rFonts w:ascii="DejaVu Sans" w:hAnsi="DejaVu Sans"/>
                          <w:sz w:val="20"/>
                        </w:rPr>
                        <w:t>☐</w:t>
                      </w:r>
                      <w:r>
                        <w:rPr>
                          <w:rFonts w:ascii="DejaVu Sans" w:hAnsi="DejaVu Sans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Early</w:t>
                      </w:r>
                      <w:r>
                        <w:rPr>
                          <w:b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Childhood</w:t>
                      </w:r>
                      <w:r>
                        <w:rPr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DejaVu Sans" w:hAnsi="DejaVu Sans"/>
                          <w:sz w:val="20"/>
                        </w:rPr>
                        <w:t>☐</w:t>
                      </w:r>
                      <w:r>
                        <w:rPr>
                          <w:rFonts w:ascii="DejaVu Sans" w:hAnsi="DejaVu Sans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Families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392A">
        <w:rPr>
          <w:u w:val="thick"/>
        </w:rPr>
        <w:t>Topic Areas: Please choose ONE General topic area by selecting the box next to the area.</w:t>
      </w:r>
    </w:p>
    <w:p w14:paraId="31647189" w14:textId="27DBC156" w:rsidR="00D402F0" w:rsidRDefault="00D402F0">
      <w:pPr>
        <w:pStyle w:val="BodyText"/>
        <w:spacing w:before="1"/>
        <w:rPr>
          <w:sz w:val="25"/>
        </w:rPr>
      </w:pPr>
    </w:p>
    <w:p w14:paraId="4F34983E" w14:textId="48F12C19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6735A434" w14:textId="0FE95907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060917DF" w14:textId="25E56D93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6DA976A4" w14:textId="19397468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4C3372F3" w14:textId="6CCDC4D1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2D047F63" w14:textId="2097BD60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7848DF7E" w14:textId="1EB2D9E4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4E5DAFB5" w14:textId="7B2A8F36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2AC5105E" w14:textId="6511A277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70929189" w14:textId="41E61A99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339733BA" w14:textId="4AA83FBC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33A1EEFB" w14:textId="77777777" w:rsidR="003F5066" w:rsidRDefault="003F5066" w:rsidP="003F5066">
      <w:pPr>
        <w:pStyle w:val="ListParagraph"/>
        <w:tabs>
          <w:tab w:val="left" w:pos="565"/>
          <w:tab w:val="left" w:pos="566"/>
        </w:tabs>
        <w:spacing w:before="38"/>
        <w:ind w:left="720" w:firstLine="0"/>
        <w:rPr>
          <w:b/>
          <w:sz w:val="24"/>
        </w:rPr>
      </w:pPr>
    </w:p>
    <w:p w14:paraId="75646637" w14:textId="157BF361" w:rsidR="00D402F0" w:rsidRDefault="00B2392A" w:rsidP="003F5066">
      <w:pPr>
        <w:pStyle w:val="ListParagraph"/>
        <w:numPr>
          <w:ilvl w:val="0"/>
          <w:numId w:val="8"/>
        </w:numPr>
        <w:tabs>
          <w:tab w:val="left" w:pos="565"/>
          <w:tab w:val="left" w:pos="566"/>
        </w:tabs>
        <w:spacing w:before="38"/>
        <w:rPr>
          <w:b/>
          <w:sz w:val="24"/>
        </w:rPr>
      </w:pPr>
      <w:r>
        <w:rPr>
          <w:b/>
          <w:sz w:val="24"/>
        </w:rPr>
        <w:lastRenderedPageBreak/>
        <w:t>Please indicate Session/Presentation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Title:</w:t>
      </w:r>
    </w:p>
    <w:p w14:paraId="27B236D4" w14:textId="77777777" w:rsidR="00D402F0" w:rsidRDefault="00D402F0">
      <w:pPr>
        <w:pStyle w:val="BodyText"/>
        <w:rPr>
          <w:sz w:val="20"/>
        </w:rPr>
      </w:pPr>
    </w:p>
    <w:p w14:paraId="7AEE3DC0" w14:textId="77777777" w:rsidR="00D402F0" w:rsidRDefault="00D402F0">
      <w:pPr>
        <w:pStyle w:val="BodyText"/>
        <w:rPr>
          <w:sz w:val="20"/>
        </w:rPr>
      </w:pPr>
    </w:p>
    <w:p w14:paraId="1781FAAA" w14:textId="43A01456" w:rsidR="00D402F0" w:rsidRDefault="006602CC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7D84A11" wp14:editId="7B37CE4D">
                <wp:simplePos x="0" y="0"/>
                <wp:positionH relativeFrom="page">
                  <wp:posOffset>381000</wp:posOffset>
                </wp:positionH>
                <wp:positionV relativeFrom="paragraph">
                  <wp:posOffset>168275</wp:posOffset>
                </wp:positionV>
                <wp:extent cx="5979795" cy="0"/>
                <wp:effectExtent l="9525" t="15240" r="11430" b="1333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4E737" id="Line 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3.25pt" to="500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" strokeweight=".94pt">
                <w10:wrap type="topAndBottom" anchorx="page"/>
              </v:line>
            </w:pict>
          </mc:Fallback>
        </mc:AlternateContent>
      </w:r>
    </w:p>
    <w:p w14:paraId="1FF785B6" w14:textId="77777777" w:rsidR="003F5066" w:rsidRDefault="003F5066" w:rsidP="003F5066">
      <w:pPr>
        <w:pStyle w:val="ListParagraph"/>
        <w:tabs>
          <w:tab w:val="left" w:pos="565"/>
          <w:tab w:val="left" w:pos="566"/>
        </w:tabs>
        <w:spacing w:before="28" w:line="247" w:lineRule="auto"/>
        <w:ind w:left="720" w:right="598" w:firstLine="0"/>
        <w:rPr>
          <w:b/>
          <w:sz w:val="24"/>
        </w:rPr>
      </w:pPr>
    </w:p>
    <w:p w14:paraId="707A060D" w14:textId="7B91B5C7" w:rsidR="00D402F0" w:rsidRDefault="00B2392A" w:rsidP="003F5066">
      <w:pPr>
        <w:pStyle w:val="ListParagraph"/>
        <w:numPr>
          <w:ilvl w:val="0"/>
          <w:numId w:val="8"/>
        </w:numPr>
        <w:tabs>
          <w:tab w:val="left" w:pos="565"/>
          <w:tab w:val="left" w:pos="566"/>
        </w:tabs>
        <w:spacing w:before="28" w:line="247" w:lineRule="auto"/>
        <w:ind w:right="598"/>
        <w:rPr>
          <w:b/>
          <w:sz w:val="24"/>
        </w:rPr>
      </w:pPr>
      <w:r>
        <w:rPr>
          <w:b/>
          <w:sz w:val="24"/>
        </w:rPr>
        <w:t xml:space="preserve">Please provide up to a </w:t>
      </w:r>
      <w:r w:rsidR="006A2456">
        <w:rPr>
          <w:b/>
          <w:sz w:val="24"/>
        </w:rPr>
        <w:t>50-word</w:t>
      </w:r>
      <w:r>
        <w:rPr>
          <w:b/>
          <w:sz w:val="24"/>
        </w:rPr>
        <w:t xml:space="preserve"> description of your proposal to be printed in our program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if accepted:</w:t>
      </w:r>
    </w:p>
    <w:p w14:paraId="757EBF4B" w14:textId="38F4D37F" w:rsidR="006A2456" w:rsidRDefault="006A2456" w:rsidP="006A2456">
      <w:pPr>
        <w:pStyle w:val="ListParagraph"/>
        <w:tabs>
          <w:tab w:val="left" w:pos="565"/>
          <w:tab w:val="left" w:pos="566"/>
        </w:tabs>
        <w:spacing w:before="28" w:line="247" w:lineRule="auto"/>
        <w:ind w:right="598" w:firstLine="0"/>
        <w:rPr>
          <w:b/>
          <w:sz w:val="24"/>
        </w:rPr>
      </w:pPr>
    </w:p>
    <w:p w14:paraId="23628F0C" w14:textId="17168605" w:rsidR="006A2456" w:rsidRDefault="006A2456" w:rsidP="006A2456">
      <w:pPr>
        <w:pStyle w:val="ListParagraph"/>
        <w:tabs>
          <w:tab w:val="left" w:pos="565"/>
          <w:tab w:val="left" w:pos="566"/>
        </w:tabs>
        <w:spacing w:before="28" w:line="247" w:lineRule="auto"/>
        <w:ind w:right="598" w:firstLine="0"/>
        <w:rPr>
          <w:b/>
          <w:sz w:val="24"/>
        </w:rPr>
      </w:pPr>
    </w:p>
    <w:p w14:paraId="56202C4E" w14:textId="2B5098E9" w:rsidR="006A2456" w:rsidRDefault="006A2456" w:rsidP="006A2456">
      <w:pPr>
        <w:pStyle w:val="ListParagraph"/>
        <w:tabs>
          <w:tab w:val="left" w:pos="565"/>
          <w:tab w:val="left" w:pos="566"/>
        </w:tabs>
        <w:spacing w:before="28" w:line="247" w:lineRule="auto"/>
        <w:ind w:right="598" w:firstLine="0"/>
        <w:rPr>
          <w:b/>
          <w:sz w:val="24"/>
        </w:rPr>
      </w:pPr>
    </w:p>
    <w:p w14:paraId="4E06DDB0" w14:textId="787387DE" w:rsidR="006A2456" w:rsidRDefault="006A2456" w:rsidP="006A2456">
      <w:pPr>
        <w:pStyle w:val="ListParagraph"/>
        <w:tabs>
          <w:tab w:val="left" w:pos="565"/>
          <w:tab w:val="left" w:pos="566"/>
        </w:tabs>
        <w:spacing w:before="28" w:line="247" w:lineRule="auto"/>
        <w:ind w:right="598" w:firstLine="0"/>
        <w:rPr>
          <w:b/>
          <w:sz w:val="24"/>
        </w:rPr>
      </w:pPr>
    </w:p>
    <w:p w14:paraId="7FFC5103" w14:textId="77777777" w:rsidR="006A2456" w:rsidRPr="003F5066" w:rsidRDefault="006A2456" w:rsidP="003F5066">
      <w:pPr>
        <w:tabs>
          <w:tab w:val="left" w:pos="565"/>
          <w:tab w:val="left" w:pos="566"/>
        </w:tabs>
        <w:spacing w:before="28" w:line="247" w:lineRule="auto"/>
        <w:ind w:right="598"/>
        <w:rPr>
          <w:b/>
          <w:sz w:val="24"/>
        </w:rPr>
      </w:pPr>
    </w:p>
    <w:p w14:paraId="03D8E31D" w14:textId="77777777" w:rsidR="00D402F0" w:rsidRDefault="00D402F0">
      <w:pPr>
        <w:pStyle w:val="BodyText"/>
        <w:rPr>
          <w:sz w:val="34"/>
        </w:rPr>
      </w:pPr>
    </w:p>
    <w:p w14:paraId="328D7A18" w14:textId="470A908B" w:rsidR="00D402F0" w:rsidRDefault="00B2392A" w:rsidP="003F5066">
      <w:pPr>
        <w:pStyle w:val="ListParagraph"/>
        <w:numPr>
          <w:ilvl w:val="0"/>
          <w:numId w:val="8"/>
        </w:numPr>
        <w:tabs>
          <w:tab w:val="left" w:pos="565"/>
          <w:tab w:val="left" w:pos="566"/>
        </w:tabs>
        <w:rPr>
          <w:b/>
          <w:sz w:val="24"/>
        </w:rPr>
      </w:pPr>
      <w:r>
        <w:rPr>
          <w:b/>
          <w:sz w:val="24"/>
        </w:rPr>
        <w:t xml:space="preserve">Please submit the Session Leader </w:t>
      </w:r>
      <w:r>
        <w:rPr>
          <w:b/>
          <w:sz w:val="24"/>
          <w:u w:val="thick"/>
        </w:rPr>
        <w:t>Name</w:t>
      </w:r>
      <w:r>
        <w:rPr>
          <w:b/>
          <w:sz w:val="24"/>
        </w:rPr>
        <w:t xml:space="preserve"> and </w:t>
      </w:r>
      <w:r>
        <w:rPr>
          <w:b/>
          <w:sz w:val="24"/>
          <w:u w:val="thick"/>
        </w:rPr>
        <w:t>Job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Title</w:t>
      </w:r>
      <w:r w:rsidR="006A2456">
        <w:rPr>
          <w:b/>
          <w:sz w:val="24"/>
        </w:rPr>
        <w:t>:</w:t>
      </w:r>
    </w:p>
    <w:p w14:paraId="7B580FCA" w14:textId="5ED53418" w:rsidR="006A2456" w:rsidRDefault="006A2456" w:rsidP="006A2456">
      <w:pPr>
        <w:tabs>
          <w:tab w:val="left" w:pos="565"/>
          <w:tab w:val="left" w:pos="566"/>
        </w:tabs>
        <w:rPr>
          <w:b/>
          <w:sz w:val="24"/>
        </w:rPr>
      </w:pPr>
    </w:p>
    <w:p w14:paraId="343C6206" w14:textId="7DA02992" w:rsidR="006A2456" w:rsidRPr="003F5066" w:rsidRDefault="006A2456" w:rsidP="003F5066">
      <w:pPr>
        <w:pStyle w:val="ListParagraph"/>
        <w:tabs>
          <w:tab w:val="left" w:pos="565"/>
          <w:tab w:val="left" w:pos="566"/>
        </w:tabs>
        <w:ind w:left="720" w:firstLine="0"/>
        <w:rPr>
          <w:b/>
          <w:sz w:val="24"/>
        </w:rPr>
      </w:pPr>
      <w:r w:rsidRPr="003F5066">
        <w:rPr>
          <w:b/>
          <w:sz w:val="24"/>
        </w:rPr>
        <w:t>___________________________________________________________________________</w:t>
      </w:r>
    </w:p>
    <w:p w14:paraId="6AB41BFA" w14:textId="37F4B437" w:rsidR="00D402F0" w:rsidRDefault="00D402F0">
      <w:pPr>
        <w:pStyle w:val="BodyText"/>
        <w:spacing w:before="10"/>
        <w:rPr>
          <w:sz w:val="20"/>
        </w:rPr>
      </w:pPr>
    </w:p>
    <w:p w14:paraId="41B281F7" w14:textId="77777777" w:rsidR="006A2456" w:rsidRDefault="006A2456">
      <w:pPr>
        <w:pStyle w:val="BodyText"/>
        <w:spacing w:before="10"/>
        <w:rPr>
          <w:sz w:val="19"/>
        </w:rPr>
      </w:pPr>
    </w:p>
    <w:p w14:paraId="1AA22CD9" w14:textId="00D98191" w:rsidR="00D402F0" w:rsidRDefault="00B2392A" w:rsidP="003F5066">
      <w:pPr>
        <w:pStyle w:val="ListParagraph"/>
        <w:numPr>
          <w:ilvl w:val="0"/>
          <w:numId w:val="8"/>
        </w:numPr>
        <w:tabs>
          <w:tab w:val="left" w:pos="565"/>
          <w:tab w:val="left" w:pos="566"/>
        </w:tabs>
        <w:spacing w:before="75"/>
        <w:rPr>
          <w:b/>
          <w:sz w:val="24"/>
        </w:rPr>
      </w:pPr>
      <w:r>
        <w:rPr>
          <w:b/>
          <w:sz w:val="24"/>
        </w:rPr>
        <w:t>Session Leader Email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Address:</w:t>
      </w:r>
    </w:p>
    <w:p w14:paraId="334C356C" w14:textId="0DAA4E59" w:rsidR="006A2456" w:rsidRDefault="006A2456" w:rsidP="006A2456">
      <w:pPr>
        <w:pStyle w:val="ListParagraph"/>
        <w:tabs>
          <w:tab w:val="left" w:pos="565"/>
          <w:tab w:val="left" w:pos="566"/>
        </w:tabs>
        <w:spacing w:before="75"/>
        <w:ind w:firstLine="0"/>
        <w:rPr>
          <w:b/>
          <w:sz w:val="24"/>
        </w:rPr>
      </w:pPr>
    </w:p>
    <w:p w14:paraId="598C70B4" w14:textId="5C87B487" w:rsidR="006A2456" w:rsidRDefault="006A2456" w:rsidP="003F5066">
      <w:pPr>
        <w:pStyle w:val="ListParagraph"/>
        <w:tabs>
          <w:tab w:val="left" w:pos="565"/>
          <w:tab w:val="left" w:pos="566"/>
        </w:tabs>
        <w:spacing w:before="75"/>
        <w:ind w:left="720"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14:paraId="4CD60596" w14:textId="77777777" w:rsidR="00D402F0" w:rsidRDefault="00D402F0">
      <w:pPr>
        <w:pStyle w:val="BodyText"/>
        <w:rPr>
          <w:sz w:val="20"/>
        </w:rPr>
      </w:pPr>
    </w:p>
    <w:p w14:paraId="49A1379D" w14:textId="7830AE5A" w:rsidR="00D402F0" w:rsidRPr="006A2456" w:rsidRDefault="00D402F0">
      <w:pPr>
        <w:pStyle w:val="BodyText"/>
        <w:spacing w:before="7"/>
        <w:rPr>
          <w:b w:val="0"/>
          <w:bCs w:val="0"/>
          <w:sz w:val="18"/>
        </w:rPr>
      </w:pPr>
    </w:p>
    <w:p w14:paraId="48DF5FFF" w14:textId="728B65D2" w:rsidR="00D402F0" w:rsidRDefault="00B2392A" w:rsidP="003F5066">
      <w:pPr>
        <w:pStyle w:val="ListParagraph"/>
        <w:numPr>
          <w:ilvl w:val="0"/>
          <w:numId w:val="8"/>
        </w:numPr>
        <w:tabs>
          <w:tab w:val="left" w:pos="565"/>
          <w:tab w:val="left" w:pos="566"/>
        </w:tabs>
        <w:spacing w:before="53"/>
        <w:rPr>
          <w:b/>
          <w:sz w:val="24"/>
        </w:rPr>
      </w:pPr>
      <w:r>
        <w:rPr>
          <w:b/>
          <w:sz w:val="24"/>
        </w:rPr>
        <w:t>Phone Number of Session Leader (provide best number to reach you and best time 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call):</w:t>
      </w:r>
    </w:p>
    <w:p w14:paraId="68CE213F" w14:textId="46DE66BF" w:rsidR="006A2456" w:rsidRDefault="006A2456" w:rsidP="006A2456">
      <w:pPr>
        <w:pStyle w:val="ListParagraph"/>
        <w:tabs>
          <w:tab w:val="left" w:pos="565"/>
          <w:tab w:val="left" w:pos="566"/>
        </w:tabs>
        <w:spacing w:before="53"/>
        <w:ind w:firstLine="0"/>
        <w:rPr>
          <w:b/>
          <w:sz w:val="24"/>
        </w:rPr>
      </w:pPr>
    </w:p>
    <w:p w14:paraId="1148CFBD" w14:textId="7E6EEF26" w:rsidR="00D402F0" w:rsidRDefault="006A2456" w:rsidP="003F5066">
      <w:pPr>
        <w:pStyle w:val="ListParagraph"/>
        <w:tabs>
          <w:tab w:val="left" w:pos="565"/>
          <w:tab w:val="left" w:pos="566"/>
        </w:tabs>
        <w:spacing w:before="53"/>
        <w:ind w:left="720" w:firstLine="0"/>
        <w:rPr>
          <w:sz w:val="28"/>
        </w:rPr>
      </w:pPr>
      <w:r>
        <w:rPr>
          <w:b/>
          <w:sz w:val="24"/>
        </w:rPr>
        <w:t>____________________________________________________________________________</w:t>
      </w:r>
    </w:p>
    <w:p w14:paraId="31564221" w14:textId="44BA5AAC" w:rsidR="00D402F0" w:rsidRDefault="00B2392A" w:rsidP="003F5066">
      <w:pPr>
        <w:pStyle w:val="ListParagraph"/>
        <w:numPr>
          <w:ilvl w:val="0"/>
          <w:numId w:val="8"/>
        </w:numPr>
        <w:tabs>
          <w:tab w:val="left" w:pos="565"/>
          <w:tab w:val="left" w:pos="566"/>
        </w:tabs>
        <w:spacing w:before="228"/>
        <w:rPr>
          <w:b/>
          <w:sz w:val="24"/>
        </w:rPr>
      </w:pPr>
      <w:r>
        <w:rPr>
          <w:b/>
          <w:sz w:val="24"/>
        </w:rPr>
        <w:t>Session Leader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Address:</w:t>
      </w:r>
    </w:p>
    <w:p w14:paraId="02BDCD32" w14:textId="60FCC902" w:rsidR="006A2456" w:rsidRPr="003F5066" w:rsidRDefault="003F5066" w:rsidP="003F5066">
      <w:pPr>
        <w:pStyle w:val="ListParagraph"/>
        <w:tabs>
          <w:tab w:val="left" w:pos="565"/>
          <w:tab w:val="left" w:pos="566"/>
        </w:tabs>
        <w:spacing w:before="228"/>
        <w:ind w:left="720" w:firstLine="0"/>
        <w:rPr>
          <w:b/>
          <w:sz w:val="24"/>
        </w:rPr>
      </w:pPr>
      <w:r w:rsidRPr="003F5066">
        <w:rPr>
          <w:b/>
          <w:sz w:val="24"/>
        </w:rPr>
        <w:t>____________________________________________________________________________</w:t>
      </w:r>
    </w:p>
    <w:p w14:paraId="59F01DB7" w14:textId="60EAC0C7" w:rsidR="006A2456" w:rsidRPr="003F5066" w:rsidRDefault="003F5066" w:rsidP="003F5066">
      <w:pPr>
        <w:pStyle w:val="ListParagraph"/>
        <w:tabs>
          <w:tab w:val="left" w:pos="565"/>
          <w:tab w:val="left" w:pos="566"/>
        </w:tabs>
        <w:spacing w:before="228"/>
        <w:ind w:left="720" w:firstLine="0"/>
        <w:rPr>
          <w:b/>
          <w:sz w:val="24"/>
        </w:rPr>
      </w:pPr>
      <w:r w:rsidRPr="003F5066">
        <w:rPr>
          <w:b/>
          <w:sz w:val="24"/>
        </w:rPr>
        <w:t>____________________________________________________________________________</w:t>
      </w:r>
    </w:p>
    <w:p w14:paraId="28F2719A" w14:textId="77777777" w:rsidR="003F5066" w:rsidRDefault="003F5066" w:rsidP="003F5066">
      <w:pPr>
        <w:tabs>
          <w:tab w:val="left" w:pos="565"/>
          <w:tab w:val="left" w:pos="566"/>
        </w:tabs>
        <w:spacing w:before="228"/>
        <w:ind w:left="565"/>
        <w:rPr>
          <w:b/>
          <w:sz w:val="24"/>
        </w:rPr>
      </w:pPr>
    </w:p>
    <w:p w14:paraId="3BD4E33C" w14:textId="62F445F9" w:rsidR="00D402F0" w:rsidRDefault="00D402F0">
      <w:pPr>
        <w:pStyle w:val="BodyText"/>
        <w:spacing w:line="20" w:lineRule="exact"/>
        <w:ind w:left="90"/>
        <w:rPr>
          <w:b w:val="0"/>
          <w:sz w:val="2"/>
        </w:rPr>
      </w:pPr>
    </w:p>
    <w:p w14:paraId="711E499D" w14:textId="77777777" w:rsidR="00D402F0" w:rsidRDefault="00B2392A" w:rsidP="003F5066">
      <w:pPr>
        <w:pStyle w:val="ListParagraph"/>
        <w:numPr>
          <w:ilvl w:val="0"/>
          <w:numId w:val="8"/>
        </w:numPr>
        <w:spacing w:before="95"/>
        <w:rPr>
          <w:b/>
          <w:sz w:val="20"/>
        </w:rPr>
      </w:pPr>
      <w:r>
        <w:rPr>
          <w:b/>
          <w:sz w:val="24"/>
        </w:rPr>
        <w:t xml:space="preserve">Please submit names and titles of other members of the presentation </w:t>
      </w:r>
      <w:r>
        <w:rPr>
          <w:b/>
          <w:sz w:val="20"/>
        </w:rPr>
        <w:t>(write none if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applicable):</w:t>
      </w:r>
    </w:p>
    <w:p w14:paraId="31FAFD8D" w14:textId="77777777" w:rsidR="00D402F0" w:rsidRDefault="00D402F0">
      <w:pPr>
        <w:pStyle w:val="BodyText"/>
        <w:rPr>
          <w:sz w:val="20"/>
        </w:rPr>
      </w:pPr>
    </w:p>
    <w:p w14:paraId="1D7E2072" w14:textId="77777777" w:rsidR="003F5066" w:rsidRDefault="003F5066">
      <w:pPr>
        <w:pStyle w:val="BodyText"/>
        <w:spacing w:before="4"/>
        <w:rPr>
          <w:sz w:val="27"/>
        </w:rPr>
      </w:pPr>
    </w:p>
    <w:p w14:paraId="04DDEB42" w14:textId="72D982DC" w:rsidR="00D402F0" w:rsidRDefault="006602CC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80A7EB4" wp14:editId="12AB502B">
                <wp:simplePos x="0" y="0"/>
                <wp:positionH relativeFrom="page">
                  <wp:posOffset>699135</wp:posOffset>
                </wp:positionH>
                <wp:positionV relativeFrom="paragraph">
                  <wp:posOffset>231140</wp:posOffset>
                </wp:positionV>
                <wp:extent cx="5979795" cy="0"/>
                <wp:effectExtent l="13335" t="12700" r="762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8E7F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18.2pt" to="525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" strokeweight=".94pt">
                <w10:wrap type="topAndBottom" anchorx="page"/>
              </v:line>
            </w:pict>
          </mc:Fallback>
        </mc:AlternateContent>
      </w:r>
    </w:p>
    <w:p w14:paraId="71C50BD3" w14:textId="77777777" w:rsidR="003F5066" w:rsidRDefault="003F5066" w:rsidP="003F5066">
      <w:pPr>
        <w:pStyle w:val="BodyText"/>
        <w:ind w:left="565"/>
      </w:pPr>
    </w:p>
    <w:p w14:paraId="5096FF12" w14:textId="2F638056" w:rsidR="00D402F0" w:rsidRDefault="00B2392A" w:rsidP="003F5066">
      <w:pPr>
        <w:pStyle w:val="BodyText"/>
        <w:numPr>
          <w:ilvl w:val="0"/>
          <w:numId w:val="7"/>
        </w:numPr>
        <w:ind w:left="720" w:hanging="270"/>
      </w:pPr>
      <w:r>
        <w:t>Please indicate the group(s) your presentation will apply to:</w:t>
      </w:r>
    </w:p>
    <w:p w14:paraId="173F1F43" w14:textId="77777777" w:rsidR="003F5066" w:rsidRDefault="003F5066" w:rsidP="003F5066">
      <w:pPr>
        <w:pStyle w:val="BodyText"/>
        <w:ind w:left="565"/>
      </w:pPr>
    </w:p>
    <w:p w14:paraId="6773CC92" w14:textId="77777777" w:rsidR="003F5066" w:rsidRDefault="00B2392A">
      <w:pPr>
        <w:pStyle w:val="BodyText"/>
        <w:spacing w:before="22" w:line="518" w:lineRule="auto"/>
        <w:ind w:left="100" w:right="1219" w:firstLine="120"/>
      </w:pPr>
      <w:r>
        <w:t xml:space="preserve">(Circle all that apply) Early Childhood, Elementary Middle school, High School, College </w:t>
      </w:r>
    </w:p>
    <w:p w14:paraId="305AEB6E" w14:textId="6F32580D" w:rsidR="003F5066" w:rsidRDefault="003F5066" w:rsidP="003F5066">
      <w:pPr>
        <w:pStyle w:val="BodyText"/>
        <w:spacing w:before="22" w:line="518" w:lineRule="auto"/>
        <w:ind w:right="1219"/>
      </w:pPr>
    </w:p>
    <w:p w14:paraId="7968E11B" w14:textId="4790C8B6" w:rsidR="003F5066" w:rsidRDefault="003F5066" w:rsidP="003F5066">
      <w:pPr>
        <w:pStyle w:val="BodyText"/>
        <w:spacing w:before="22" w:line="518" w:lineRule="auto"/>
        <w:ind w:right="1219"/>
      </w:pPr>
    </w:p>
    <w:p w14:paraId="1870CA5B" w14:textId="77777777" w:rsidR="003F5066" w:rsidRDefault="003F5066" w:rsidP="003F5066">
      <w:pPr>
        <w:pStyle w:val="BodyText"/>
        <w:spacing w:before="22" w:line="518" w:lineRule="auto"/>
        <w:ind w:right="1219"/>
      </w:pPr>
    </w:p>
    <w:p w14:paraId="4BC422F1" w14:textId="63407D1F" w:rsidR="00D402F0" w:rsidRDefault="00B2392A" w:rsidP="003F5066">
      <w:pPr>
        <w:pStyle w:val="BodyText"/>
        <w:numPr>
          <w:ilvl w:val="1"/>
          <w:numId w:val="2"/>
        </w:numPr>
        <w:spacing w:before="22" w:line="518" w:lineRule="auto"/>
        <w:ind w:right="1219"/>
      </w:pPr>
      <w:r>
        <w:lastRenderedPageBreak/>
        <w:t xml:space="preserve">Please indicate presentation format by selecting the </w:t>
      </w:r>
      <w:r w:rsidR="003F5066">
        <w:t>circle</w:t>
      </w:r>
      <w:r>
        <w:t>:</w:t>
      </w:r>
    </w:p>
    <w:p w14:paraId="3E7D4361" w14:textId="77777777" w:rsidR="00D402F0" w:rsidRPr="003F5066" w:rsidRDefault="00B2392A" w:rsidP="003F5066">
      <w:pPr>
        <w:pStyle w:val="ListParagraph"/>
        <w:numPr>
          <w:ilvl w:val="1"/>
          <w:numId w:val="14"/>
        </w:numPr>
        <w:tabs>
          <w:tab w:val="left" w:pos="1087"/>
        </w:tabs>
        <w:spacing w:before="44" w:line="249" w:lineRule="auto"/>
        <w:ind w:right="384"/>
        <w:rPr>
          <w:b/>
          <w:sz w:val="24"/>
        </w:rPr>
      </w:pPr>
      <w:r w:rsidRPr="003F5066">
        <w:rPr>
          <w:b/>
          <w:sz w:val="24"/>
        </w:rPr>
        <w:t xml:space="preserve">Demonstration: </w:t>
      </w:r>
      <w:proofErr w:type="gramStart"/>
      <w:r w:rsidRPr="003F5066">
        <w:rPr>
          <w:b/>
          <w:sz w:val="24"/>
        </w:rPr>
        <w:t>50 minute</w:t>
      </w:r>
      <w:proofErr w:type="gramEnd"/>
      <w:r w:rsidRPr="003F5066">
        <w:rPr>
          <w:b/>
          <w:sz w:val="24"/>
        </w:rPr>
        <w:t xml:space="preserve"> session in which presenters demonstrate and involve participants in learning activities (e.g., developing and using curriculum materials or assessment tools; developing instructional plans, using software programs or</w:t>
      </w:r>
      <w:r w:rsidRPr="003F5066">
        <w:rPr>
          <w:b/>
          <w:spacing w:val="-20"/>
          <w:sz w:val="24"/>
        </w:rPr>
        <w:t xml:space="preserve"> </w:t>
      </w:r>
      <w:r w:rsidRPr="003F5066">
        <w:rPr>
          <w:b/>
          <w:sz w:val="24"/>
        </w:rPr>
        <w:t>technologies). Demonstration sessions are intended to be</w:t>
      </w:r>
      <w:r w:rsidRPr="003F5066">
        <w:rPr>
          <w:b/>
          <w:spacing w:val="-2"/>
          <w:sz w:val="24"/>
        </w:rPr>
        <w:t xml:space="preserve"> </w:t>
      </w:r>
      <w:r w:rsidRPr="003F5066">
        <w:rPr>
          <w:b/>
          <w:sz w:val="24"/>
        </w:rPr>
        <w:t>interactive.</w:t>
      </w:r>
    </w:p>
    <w:p w14:paraId="668EB32F" w14:textId="77777777" w:rsidR="00D402F0" w:rsidRDefault="00D402F0" w:rsidP="003F5066">
      <w:pPr>
        <w:pStyle w:val="BodyText"/>
        <w:rPr>
          <w:sz w:val="31"/>
        </w:rPr>
      </w:pPr>
    </w:p>
    <w:p w14:paraId="0B7CEED7" w14:textId="77777777" w:rsidR="00D402F0" w:rsidRPr="003F5066" w:rsidRDefault="00B2392A" w:rsidP="003F5066">
      <w:pPr>
        <w:pStyle w:val="ListParagraph"/>
        <w:numPr>
          <w:ilvl w:val="1"/>
          <w:numId w:val="14"/>
        </w:numPr>
        <w:tabs>
          <w:tab w:val="left" w:pos="1087"/>
        </w:tabs>
        <w:spacing w:before="1" w:line="252" w:lineRule="auto"/>
        <w:ind w:right="221"/>
        <w:rPr>
          <w:b/>
          <w:sz w:val="24"/>
        </w:rPr>
      </w:pPr>
      <w:r w:rsidRPr="003F5066">
        <w:rPr>
          <w:b/>
          <w:sz w:val="24"/>
        </w:rPr>
        <w:t xml:space="preserve">Presentation with Q&amp;A: </w:t>
      </w:r>
      <w:proofErr w:type="gramStart"/>
      <w:r w:rsidRPr="003F5066">
        <w:rPr>
          <w:b/>
          <w:sz w:val="24"/>
        </w:rPr>
        <w:t>50 minute</w:t>
      </w:r>
      <w:proofErr w:type="gramEnd"/>
      <w:r w:rsidRPr="003F5066">
        <w:rPr>
          <w:b/>
          <w:sz w:val="24"/>
        </w:rPr>
        <w:t xml:space="preserve"> session in which individuals present material about a specific topic. Interaction in this format is typically limited to questions and answers. It is mandatory to allow at least 10 minutes for question and answers. Panel: 1-hour sessions that are moderated and designed to present multiple perspectives on a</w:t>
      </w:r>
      <w:r w:rsidRPr="003F5066">
        <w:rPr>
          <w:b/>
          <w:spacing w:val="-3"/>
          <w:sz w:val="24"/>
        </w:rPr>
        <w:t xml:space="preserve"> </w:t>
      </w:r>
      <w:r w:rsidRPr="003F5066">
        <w:rPr>
          <w:b/>
          <w:sz w:val="24"/>
        </w:rPr>
        <w:t>topic.</w:t>
      </w:r>
    </w:p>
    <w:p w14:paraId="52E35CA3" w14:textId="77777777" w:rsidR="00D402F0" w:rsidRDefault="00D402F0" w:rsidP="003F5066">
      <w:pPr>
        <w:pStyle w:val="BodyText"/>
        <w:spacing w:before="3"/>
        <w:rPr>
          <w:sz w:val="30"/>
        </w:rPr>
      </w:pPr>
    </w:p>
    <w:p w14:paraId="7765AB55" w14:textId="77777777" w:rsidR="00D402F0" w:rsidRPr="003F5066" w:rsidRDefault="00B2392A" w:rsidP="003F5066">
      <w:pPr>
        <w:pStyle w:val="ListParagraph"/>
        <w:numPr>
          <w:ilvl w:val="1"/>
          <w:numId w:val="14"/>
        </w:numPr>
        <w:tabs>
          <w:tab w:val="left" w:pos="1095"/>
        </w:tabs>
        <w:spacing w:line="249" w:lineRule="auto"/>
        <w:ind w:right="219"/>
        <w:rPr>
          <w:b/>
          <w:sz w:val="24"/>
        </w:rPr>
      </w:pPr>
      <w:r w:rsidRPr="003F5066">
        <w:rPr>
          <w:b/>
          <w:sz w:val="24"/>
        </w:rPr>
        <w:t>Poster Sessions: (50 minutes) Visually present a research study, program, or project. This format is particularly appropriate for works in progress. (Research in progress will not be accepted as a Presentation or Panel session.) Poster sessions are designed to foster</w:t>
      </w:r>
      <w:r w:rsidRPr="003F5066">
        <w:rPr>
          <w:b/>
          <w:spacing w:val="-22"/>
          <w:sz w:val="24"/>
        </w:rPr>
        <w:t xml:space="preserve"> </w:t>
      </w:r>
      <w:r w:rsidRPr="003F5066">
        <w:rPr>
          <w:b/>
          <w:sz w:val="24"/>
        </w:rPr>
        <w:t xml:space="preserve">maximum interaction with the audience. </w:t>
      </w:r>
      <w:proofErr w:type="gramStart"/>
      <w:r w:rsidRPr="003F5066">
        <w:rPr>
          <w:b/>
          <w:sz w:val="24"/>
        </w:rPr>
        <w:t>Typically</w:t>
      </w:r>
      <w:proofErr w:type="gramEnd"/>
      <w:r w:rsidRPr="003F5066">
        <w:rPr>
          <w:b/>
          <w:sz w:val="24"/>
        </w:rPr>
        <w:t xml:space="preserve"> attendees move through the room from poster to poster. Poster session presenters must: (1) prepare a poster exhibit of high quality that can stand alone in conveying information; and (2) attend the entire poster session and address questions from</w:t>
      </w:r>
      <w:r w:rsidRPr="003F5066">
        <w:rPr>
          <w:b/>
          <w:spacing w:val="-8"/>
          <w:sz w:val="24"/>
        </w:rPr>
        <w:t xml:space="preserve"> </w:t>
      </w:r>
      <w:r w:rsidRPr="003F5066">
        <w:rPr>
          <w:b/>
          <w:sz w:val="24"/>
        </w:rPr>
        <w:t>attendees.</w:t>
      </w:r>
    </w:p>
    <w:p w14:paraId="28FCDE34" w14:textId="77777777" w:rsidR="00D402F0" w:rsidRDefault="00D402F0">
      <w:pPr>
        <w:pStyle w:val="BodyText"/>
        <w:spacing w:before="9"/>
        <w:rPr>
          <w:sz w:val="26"/>
        </w:rPr>
      </w:pPr>
    </w:p>
    <w:p w14:paraId="07E545DD" w14:textId="3FD276D5" w:rsidR="00D402F0" w:rsidRPr="003F5066" w:rsidRDefault="00B2392A" w:rsidP="003F5066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line="249" w:lineRule="auto"/>
        <w:ind w:right="209"/>
        <w:rPr>
          <w:b/>
          <w:sz w:val="24"/>
        </w:rPr>
      </w:pPr>
      <w:r w:rsidRPr="003F5066">
        <w:rPr>
          <w:b/>
          <w:sz w:val="24"/>
        </w:rPr>
        <w:t>Screens and LCD Projectors will be provided, all other technology is the responsibility of</w:t>
      </w:r>
      <w:r w:rsidRPr="003F5066">
        <w:rPr>
          <w:b/>
          <w:spacing w:val="-23"/>
          <w:sz w:val="24"/>
        </w:rPr>
        <w:t xml:space="preserve"> </w:t>
      </w:r>
      <w:r w:rsidRPr="003F5066">
        <w:rPr>
          <w:b/>
          <w:sz w:val="24"/>
        </w:rPr>
        <w:t>the presenter</w:t>
      </w:r>
      <w:r w:rsidR="003F5066">
        <w:rPr>
          <w:b/>
          <w:sz w:val="24"/>
        </w:rPr>
        <w:t>.</w:t>
      </w:r>
    </w:p>
    <w:p w14:paraId="01B5E204" w14:textId="77777777" w:rsidR="00D402F0" w:rsidRDefault="00D402F0" w:rsidP="003F5066">
      <w:pPr>
        <w:pStyle w:val="BodyText"/>
        <w:spacing w:before="8"/>
        <w:rPr>
          <w:sz w:val="26"/>
        </w:rPr>
      </w:pPr>
    </w:p>
    <w:p w14:paraId="39AC65CE" w14:textId="77777777" w:rsidR="00D402F0" w:rsidRPr="003F5066" w:rsidRDefault="00B2392A" w:rsidP="003F5066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line="252" w:lineRule="auto"/>
        <w:ind w:right="227"/>
        <w:rPr>
          <w:b/>
          <w:sz w:val="24"/>
        </w:rPr>
      </w:pPr>
      <w:r w:rsidRPr="003F5066">
        <w:rPr>
          <w:b/>
          <w:sz w:val="24"/>
        </w:rPr>
        <w:t>Please provide and attach 1 to 3 participant outcomes in addition to the proposal</w:t>
      </w:r>
      <w:r w:rsidRPr="003F5066">
        <w:rPr>
          <w:b/>
          <w:spacing w:val="-21"/>
          <w:sz w:val="24"/>
        </w:rPr>
        <w:t xml:space="preserve"> </w:t>
      </w:r>
      <w:r w:rsidRPr="003F5066">
        <w:rPr>
          <w:b/>
          <w:sz w:val="24"/>
        </w:rPr>
        <w:t>description based on National CEC Standards that describe skills, knowledge, and/or behaviors participants will know or have following the session. (e.g. Participants will learn 3 strategies for using social stories with students with autism.) National CEC Standards can be found at the following site:</w:t>
      </w:r>
      <w:hyperlink r:id="rId7">
        <w:r w:rsidRPr="003F5066">
          <w:rPr>
            <w:b/>
            <w:sz w:val="24"/>
          </w:rPr>
          <w:t xml:space="preserve"> http://www.cec.sped.org/Standards/Ethical-Principles-and-Practice-Standards</w:t>
        </w:r>
      </w:hyperlink>
    </w:p>
    <w:p w14:paraId="25CA6C14" w14:textId="77777777" w:rsidR="00D402F0" w:rsidRDefault="00D402F0">
      <w:pPr>
        <w:pStyle w:val="BodyText"/>
        <w:rPr>
          <w:sz w:val="26"/>
        </w:rPr>
      </w:pPr>
    </w:p>
    <w:p w14:paraId="61A0F662" w14:textId="77777777" w:rsidR="00D402F0" w:rsidRDefault="00D402F0">
      <w:pPr>
        <w:pStyle w:val="BodyText"/>
        <w:spacing w:before="1"/>
        <w:rPr>
          <w:sz w:val="26"/>
        </w:rPr>
      </w:pPr>
    </w:p>
    <w:p w14:paraId="25893D50" w14:textId="77777777" w:rsidR="003F5066" w:rsidRDefault="00B2392A">
      <w:pPr>
        <w:pStyle w:val="BodyText"/>
        <w:spacing w:line="259" w:lineRule="auto"/>
        <w:ind w:left="160" w:right="1877" w:hanging="60"/>
      </w:pPr>
      <w:r>
        <w:t xml:space="preserve">Questions: </w:t>
      </w:r>
    </w:p>
    <w:p w14:paraId="6E05B225" w14:textId="77777777" w:rsidR="003F5066" w:rsidRDefault="003F5066">
      <w:pPr>
        <w:pStyle w:val="BodyText"/>
        <w:spacing w:line="259" w:lineRule="auto"/>
        <w:ind w:left="160" w:right="1877" w:hanging="60"/>
      </w:pPr>
    </w:p>
    <w:p w14:paraId="51F01462" w14:textId="1D01ED9F" w:rsidR="006A2456" w:rsidRDefault="00B2392A">
      <w:pPr>
        <w:pStyle w:val="BodyText"/>
        <w:spacing w:line="259" w:lineRule="auto"/>
        <w:ind w:left="160" w:right="1877" w:hanging="60"/>
        <w:rPr>
          <w:highlight w:val="yellow"/>
        </w:rPr>
      </w:pPr>
      <w:r w:rsidRPr="004D7565">
        <w:rPr>
          <w:highlight w:val="yellow"/>
        </w:rPr>
        <w:t xml:space="preserve">Please contact </w:t>
      </w:r>
      <w:r w:rsidR="006A2456">
        <w:rPr>
          <w:highlight w:val="yellow"/>
        </w:rPr>
        <w:t>Ashlie Abercrombie Allardyce at ashlie.a.allardyce@gmail.com</w:t>
      </w:r>
    </w:p>
    <w:p w14:paraId="354FEE3A" w14:textId="77777777" w:rsidR="006A2456" w:rsidRDefault="006A2456">
      <w:pPr>
        <w:pStyle w:val="BodyText"/>
        <w:spacing w:line="259" w:lineRule="auto"/>
        <w:ind w:left="160" w:right="1877" w:hanging="60"/>
        <w:rPr>
          <w:highlight w:val="yellow"/>
        </w:rPr>
      </w:pPr>
    </w:p>
    <w:p w14:paraId="7718F380" w14:textId="4B38BCB9" w:rsidR="00D402F0" w:rsidRDefault="006A2456">
      <w:pPr>
        <w:pStyle w:val="BodyText"/>
        <w:spacing w:line="259" w:lineRule="auto"/>
        <w:ind w:left="160" w:right="1877" w:hanging="60"/>
      </w:pPr>
      <w:r>
        <w:rPr>
          <w:highlight w:val="yellow"/>
        </w:rPr>
        <w:t>Additional information can be found at the LACEC w</w:t>
      </w:r>
      <w:r w:rsidR="00B2392A" w:rsidRPr="004D7565">
        <w:rPr>
          <w:highlight w:val="yellow"/>
        </w:rPr>
        <w:t xml:space="preserve">ebsite: </w:t>
      </w:r>
      <w:hyperlink r:id="rId8" w:history="1">
        <w:r w:rsidRPr="00452E19">
          <w:rPr>
            <w:rStyle w:val="Hyperlink"/>
            <w:highlight w:val="yellow"/>
          </w:rPr>
          <w:t>www.louisianacec.com</w:t>
        </w:r>
      </w:hyperlink>
    </w:p>
    <w:sectPr w:rsidR="00D402F0">
      <w:pgSz w:w="12240" w:h="15840"/>
      <w:pgMar w:top="1300" w:right="1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167"/>
    <w:multiLevelType w:val="hybridMultilevel"/>
    <w:tmpl w:val="A4B2CF2A"/>
    <w:lvl w:ilvl="0" w:tplc="F760CE32">
      <w:numFmt w:val="bullet"/>
      <w:lvlText w:val="•"/>
      <w:lvlJc w:val="left"/>
      <w:pPr>
        <w:ind w:left="109" w:hanging="72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FF4CA6EA">
      <w:numFmt w:val="bullet"/>
      <w:lvlText w:val="•"/>
      <w:lvlJc w:val="left"/>
      <w:pPr>
        <w:ind w:left="1140" w:hanging="721"/>
      </w:pPr>
      <w:rPr>
        <w:rFonts w:hint="default"/>
        <w:lang w:val="en-US" w:eastAsia="en-US" w:bidi="en-US"/>
      </w:rPr>
    </w:lvl>
    <w:lvl w:ilvl="2" w:tplc="D38A0A18">
      <w:numFmt w:val="bullet"/>
      <w:lvlText w:val="•"/>
      <w:lvlJc w:val="left"/>
      <w:pPr>
        <w:ind w:left="2180" w:hanging="721"/>
      </w:pPr>
      <w:rPr>
        <w:rFonts w:hint="default"/>
        <w:lang w:val="en-US" w:eastAsia="en-US" w:bidi="en-US"/>
      </w:rPr>
    </w:lvl>
    <w:lvl w:ilvl="3" w:tplc="B086B4F8">
      <w:numFmt w:val="bullet"/>
      <w:lvlText w:val="•"/>
      <w:lvlJc w:val="left"/>
      <w:pPr>
        <w:ind w:left="3220" w:hanging="721"/>
      </w:pPr>
      <w:rPr>
        <w:rFonts w:hint="default"/>
        <w:lang w:val="en-US" w:eastAsia="en-US" w:bidi="en-US"/>
      </w:rPr>
    </w:lvl>
    <w:lvl w:ilvl="4" w:tplc="2BA2498A">
      <w:numFmt w:val="bullet"/>
      <w:lvlText w:val="•"/>
      <w:lvlJc w:val="left"/>
      <w:pPr>
        <w:ind w:left="4260" w:hanging="721"/>
      </w:pPr>
      <w:rPr>
        <w:rFonts w:hint="default"/>
        <w:lang w:val="en-US" w:eastAsia="en-US" w:bidi="en-US"/>
      </w:rPr>
    </w:lvl>
    <w:lvl w:ilvl="5" w:tplc="88A24C6C">
      <w:numFmt w:val="bullet"/>
      <w:lvlText w:val="•"/>
      <w:lvlJc w:val="left"/>
      <w:pPr>
        <w:ind w:left="5300" w:hanging="721"/>
      </w:pPr>
      <w:rPr>
        <w:rFonts w:hint="default"/>
        <w:lang w:val="en-US" w:eastAsia="en-US" w:bidi="en-US"/>
      </w:rPr>
    </w:lvl>
    <w:lvl w:ilvl="6" w:tplc="62000836">
      <w:numFmt w:val="bullet"/>
      <w:lvlText w:val="•"/>
      <w:lvlJc w:val="left"/>
      <w:pPr>
        <w:ind w:left="6340" w:hanging="721"/>
      </w:pPr>
      <w:rPr>
        <w:rFonts w:hint="default"/>
        <w:lang w:val="en-US" w:eastAsia="en-US" w:bidi="en-US"/>
      </w:rPr>
    </w:lvl>
    <w:lvl w:ilvl="7" w:tplc="3E34A966">
      <w:numFmt w:val="bullet"/>
      <w:lvlText w:val="•"/>
      <w:lvlJc w:val="left"/>
      <w:pPr>
        <w:ind w:left="7380" w:hanging="721"/>
      </w:pPr>
      <w:rPr>
        <w:rFonts w:hint="default"/>
        <w:lang w:val="en-US" w:eastAsia="en-US" w:bidi="en-US"/>
      </w:rPr>
    </w:lvl>
    <w:lvl w:ilvl="8" w:tplc="63567768">
      <w:numFmt w:val="bullet"/>
      <w:lvlText w:val="•"/>
      <w:lvlJc w:val="left"/>
      <w:pPr>
        <w:ind w:left="8420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096A636C"/>
    <w:multiLevelType w:val="hybridMultilevel"/>
    <w:tmpl w:val="EEFAB2CC"/>
    <w:lvl w:ilvl="0" w:tplc="DDC67C6E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w w:val="96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5E4"/>
    <w:multiLevelType w:val="hybridMultilevel"/>
    <w:tmpl w:val="6A326B16"/>
    <w:lvl w:ilvl="0" w:tplc="04090001">
      <w:start w:val="1"/>
      <w:numFmt w:val="bullet"/>
      <w:lvlText w:val=""/>
      <w:lvlJc w:val="left"/>
      <w:pPr>
        <w:ind w:left="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3" w15:restartNumberingAfterBreak="0">
    <w:nsid w:val="0C537392"/>
    <w:multiLevelType w:val="hybridMultilevel"/>
    <w:tmpl w:val="0376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84F"/>
    <w:multiLevelType w:val="hybridMultilevel"/>
    <w:tmpl w:val="4BB4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6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7A78"/>
    <w:multiLevelType w:val="hybridMultilevel"/>
    <w:tmpl w:val="242C1164"/>
    <w:lvl w:ilvl="0" w:tplc="79763052">
      <w:numFmt w:val="bullet"/>
      <w:lvlText w:val="•"/>
      <w:lvlJc w:val="left"/>
      <w:pPr>
        <w:ind w:left="532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54A40E8">
      <w:numFmt w:val="bullet"/>
      <w:lvlText w:val="•"/>
      <w:lvlJc w:val="left"/>
      <w:pPr>
        <w:ind w:left="1536" w:hanging="339"/>
      </w:pPr>
      <w:rPr>
        <w:rFonts w:hint="default"/>
        <w:lang w:val="en-US" w:eastAsia="en-US" w:bidi="en-US"/>
      </w:rPr>
    </w:lvl>
    <w:lvl w:ilvl="2" w:tplc="702A675C">
      <w:numFmt w:val="bullet"/>
      <w:lvlText w:val="•"/>
      <w:lvlJc w:val="left"/>
      <w:pPr>
        <w:ind w:left="2532" w:hanging="339"/>
      </w:pPr>
      <w:rPr>
        <w:rFonts w:hint="default"/>
        <w:lang w:val="en-US" w:eastAsia="en-US" w:bidi="en-US"/>
      </w:rPr>
    </w:lvl>
    <w:lvl w:ilvl="3" w:tplc="AC967354">
      <w:numFmt w:val="bullet"/>
      <w:lvlText w:val="•"/>
      <w:lvlJc w:val="left"/>
      <w:pPr>
        <w:ind w:left="3528" w:hanging="339"/>
      </w:pPr>
      <w:rPr>
        <w:rFonts w:hint="default"/>
        <w:lang w:val="en-US" w:eastAsia="en-US" w:bidi="en-US"/>
      </w:rPr>
    </w:lvl>
    <w:lvl w:ilvl="4" w:tplc="E0BADC96">
      <w:numFmt w:val="bullet"/>
      <w:lvlText w:val="•"/>
      <w:lvlJc w:val="left"/>
      <w:pPr>
        <w:ind w:left="4524" w:hanging="339"/>
      </w:pPr>
      <w:rPr>
        <w:rFonts w:hint="default"/>
        <w:lang w:val="en-US" w:eastAsia="en-US" w:bidi="en-US"/>
      </w:rPr>
    </w:lvl>
    <w:lvl w:ilvl="5" w:tplc="0DAAAE82">
      <w:numFmt w:val="bullet"/>
      <w:lvlText w:val="•"/>
      <w:lvlJc w:val="left"/>
      <w:pPr>
        <w:ind w:left="5520" w:hanging="339"/>
      </w:pPr>
      <w:rPr>
        <w:rFonts w:hint="default"/>
        <w:lang w:val="en-US" w:eastAsia="en-US" w:bidi="en-US"/>
      </w:rPr>
    </w:lvl>
    <w:lvl w:ilvl="6" w:tplc="449EF89C">
      <w:numFmt w:val="bullet"/>
      <w:lvlText w:val="•"/>
      <w:lvlJc w:val="left"/>
      <w:pPr>
        <w:ind w:left="6516" w:hanging="339"/>
      </w:pPr>
      <w:rPr>
        <w:rFonts w:hint="default"/>
        <w:lang w:val="en-US" w:eastAsia="en-US" w:bidi="en-US"/>
      </w:rPr>
    </w:lvl>
    <w:lvl w:ilvl="7" w:tplc="43D82FAA">
      <w:numFmt w:val="bullet"/>
      <w:lvlText w:val="•"/>
      <w:lvlJc w:val="left"/>
      <w:pPr>
        <w:ind w:left="7512" w:hanging="339"/>
      </w:pPr>
      <w:rPr>
        <w:rFonts w:hint="default"/>
        <w:lang w:val="en-US" w:eastAsia="en-US" w:bidi="en-US"/>
      </w:rPr>
    </w:lvl>
    <w:lvl w:ilvl="8" w:tplc="FB94E450">
      <w:numFmt w:val="bullet"/>
      <w:lvlText w:val="•"/>
      <w:lvlJc w:val="left"/>
      <w:pPr>
        <w:ind w:left="8508" w:hanging="339"/>
      </w:pPr>
      <w:rPr>
        <w:rFonts w:hint="default"/>
        <w:lang w:val="en-US" w:eastAsia="en-US" w:bidi="en-US"/>
      </w:rPr>
    </w:lvl>
  </w:abstractNum>
  <w:abstractNum w:abstractNumId="6" w15:restartNumberingAfterBreak="0">
    <w:nsid w:val="1EA604C5"/>
    <w:multiLevelType w:val="hybridMultilevel"/>
    <w:tmpl w:val="2D3A5ED0"/>
    <w:lvl w:ilvl="0" w:tplc="EC88C5D2">
      <w:numFmt w:val="bullet"/>
      <w:lvlText w:val="☐"/>
      <w:lvlJc w:val="left"/>
      <w:pPr>
        <w:ind w:left="662" w:hanging="325"/>
      </w:pPr>
      <w:rPr>
        <w:rFonts w:ascii="DejaVu Sans" w:eastAsia="DejaVu Sans" w:hAnsi="DejaVu Sans" w:cs="DejaVu Sans" w:hint="default"/>
        <w:w w:val="111"/>
        <w:sz w:val="26"/>
        <w:szCs w:val="26"/>
        <w:lang w:val="en-US" w:eastAsia="en-US" w:bidi="en-US"/>
      </w:rPr>
    </w:lvl>
    <w:lvl w:ilvl="1" w:tplc="7FE4B5B0">
      <w:numFmt w:val="bullet"/>
      <w:lvlText w:val="☐"/>
      <w:lvlJc w:val="left"/>
      <w:pPr>
        <w:ind w:left="977" w:hanging="252"/>
      </w:pPr>
      <w:rPr>
        <w:rFonts w:ascii="DejaVu Sans" w:eastAsia="DejaVu Sans" w:hAnsi="DejaVu Sans" w:cs="DejaVu Sans" w:hint="default"/>
        <w:w w:val="111"/>
        <w:sz w:val="20"/>
        <w:szCs w:val="20"/>
        <w:lang w:val="en-US" w:eastAsia="en-US" w:bidi="en-US"/>
      </w:rPr>
    </w:lvl>
    <w:lvl w:ilvl="2" w:tplc="C470B256">
      <w:numFmt w:val="bullet"/>
      <w:lvlText w:val="•"/>
      <w:lvlJc w:val="left"/>
      <w:pPr>
        <w:ind w:left="2005" w:hanging="252"/>
      </w:pPr>
      <w:rPr>
        <w:rFonts w:hint="default"/>
        <w:lang w:val="en-US" w:eastAsia="en-US" w:bidi="en-US"/>
      </w:rPr>
    </w:lvl>
    <w:lvl w:ilvl="3" w:tplc="1A208200">
      <w:numFmt w:val="bullet"/>
      <w:lvlText w:val="•"/>
      <w:lvlJc w:val="left"/>
      <w:pPr>
        <w:ind w:left="3030" w:hanging="252"/>
      </w:pPr>
      <w:rPr>
        <w:rFonts w:hint="default"/>
        <w:lang w:val="en-US" w:eastAsia="en-US" w:bidi="en-US"/>
      </w:rPr>
    </w:lvl>
    <w:lvl w:ilvl="4" w:tplc="CB10AB52">
      <w:numFmt w:val="bullet"/>
      <w:lvlText w:val="•"/>
      <w:lvlJc w:val="left"/>
      <w:pPr>
        <w:ind w:left="4056" w:hanging="252"/>
      </w:pPr>
      <w:rPr>
        <w:rFonts w:hint="default"/>
        <w:lang w:val="en-US" w:eastAsia="en-US" w:bidi="en-US"/>
      </w:rPr>
    </w:lvl>
    <w:lvl w:ilvl="5" w:tplc="EEB6652A">
      <w:numFmt w:val="bullet"/>
      <w:lvlText w:val="•"/>
      <w:lvlJc w:val="left"/>
      <w:pPr>
        <w:ind w:left="5081" w:hanging="252"/>
      </w:pPr>
      <w:rPr>
        <w:rFonts w:hint="default"/>
        <w:lang w:val="en-US" w:eastAsia="en-US" w:bidi="en-US"/>
      </w:rPr>
    </w:lvl>
    <w:lvl w:ilvl="6" w:tplc="94C60276">
      <w:numFmt w:val="bullet"/>
      <w:lvlText w:val="•"/>
      <w:lvlJc w:val="left"/>
      <w:pPr>
        <w:ind w:left="6107" w:hanging="252"/>
      </w:pPr>
      <w:rPr>
        <w:rFonts w:hint="default"/>
        <w:lang w:val="en-US" w:eastAsia="en-US" w:bidi="en-US"/>
      </w:rPr>
    </w:lvl>
    <w:lvl w:ilvl="7" w:tplc="D2687BEC">
      <w:numFmt w:val="bullet"/>
      <w:lvlText w:val="•"/>
      <w:lvlJc w:val="left"/>
      <w:pPr>
        <w:ind w:left="7132" w:hanging="252"/>
      </w:pPr>
      <w:rPr>
        <w:rFonts w:hint="default"/>
        <w:lang w:val="en-US" w:eastAsia="en-US" w:bidi="en-US"/>
      </w:rPr>
    </w:lvl>
    <w:lvl w:ilvl="8" w:tplc="71F43378">
      <w:numFmt w:val="bullet"/>
      <w:lvlText w:val="•"/>
      <w:lvlJc w:val="left"/>
      <w:pPr>
        <w:ind w:left="8158" w:hanging="252"/>
      </w:pPr>
      <w:rPr>
        <w:rFonts w:hint="default"/>
        <w:lang w:val="en-US" w:eastAsia="en-US" w:bidi="en-US"/>
      </w:rPr>
    </w:lvl>
  </w:abstractNum>
  <w:abstractNum w:abstractNumId="7" w15:restartNumberingAfterBreak="0">
    <w:nsid w:val="22C4675D"/>
    <w:multiLevelType w:val="hybridMultilevel"/>
    <w:tmpl w:val="C0AAD70A"/>
    <w:lvl w:ilvl="0" w:tplc="329AA0E4">
      <w:numFmt w:val="bullet"/>
      <w:lvlText w:val="•"/>
      <w:lvlJc w:val="left"/>
      <w:pPr>
        <w:ind w:left="469" w:hanging="26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830" w:hanging="267"/>
      </w:pPr>
      <w:rPr>
        <w:rFonts w:ascii="Symbol" w:hAnsi="Symbol" w:hint="default"/>
        <w:w w:val="96"/>
        <w:sz w:val="24"/>
        <w:szCs w:val="24"/>
        <w:lang w:val="en-US" w:eastAsia="en-US" w:bidi="en-US"/>
      </w:rPr>
    </w:lvl>
    <w:lvl w:ilvl="2" w:tplc="2BA48F42">
      <w:numFmt w:val="bullet"/>
      <w:lvlText w:val="•"/>
      <w:lvlJc w:val="left"/>
      <w:pPr>
        <w:ind w:left="1913" w:hanging="267"/>
      </w:pPr>
      <w:rPr>
        <w:rFonts w:hint="default"/>
        <w:lang w:val="en-US" w:eastAsia="en-US" w:bidi="en-US"/>
      </w:rPr>
    </w:lvl>
    <w:lvl w:ilvl="3" w:tplc="54C8E562">
      <w:numFmt w:val="bullet"/>
      <w:lvlText w:val="•"/>
      <w:lvlJc w:val="left"/>
      <w:pPr>
        <w:ind w:left="2986" w:hanging="267"/>
      </w:pPr>
      <w:rPr>
        <w:rFonts w:hint="default"/>
        <w:lang w:val="en-US" w:eastAsia="en-US" w:bidi="en-US"/>
      </w:rPr>
    </w:lvl>
    <w:lvl w:ilvl="4" w:tplc="6668130E">
      <w:numFmt w:val="bullet"/>
      <w:lvlText w:val="•"/>
      <w:lvlJc w:val="left"/>
      <w:pPr>
        <w:ind w:left="4060" w:hanging="267"/>
      </w:pPr>
      <w:rPr>
        <w:rFonts w:hint="default"/>
        <w:lang w:val="en-US" w:eastAsia="en-US" w:bidi="en-US"/>
      </w:rPr>
    </w:lvl>
    <w:lvl w:ilvl="5" w:tplc="4748E986">
      <w:numFmt w:val="bullet"/>
      <w:lvlText w:val="•"/>
      <w:lvlJc w:val="left"/>
      <w:pPr>
        <w:ind w:left="5133" w:hanging="267"/>
      </w:pPr>
      <w:rPr>
        <w:rFonts w:hint="default"/>
        <w:lang w:val="en-US" w:eastAsia="en-US" w:bidi="en-US"/>
      </w:rPr>
    </w:lvl>
    <w:lvl w:ilvl="6" w:tplc="42925D70">
      <w:numFmt w:val="bullet"/>
      <w:lvlText w:val="•"/>
      <w:lvlJc w:val="left"/>
      <w:pPr>
        <w:ind w:left="6206" w:hanging="267"/>
      </w:pPr>
      <w:rPr>
        <w:rFonts w:hint="default"/>
        <w:lang w:val="en-US" w:eastAsia="en-US" w:bidi="en-US"/>
      </w:rPr>
    </w:lvl>
    <w:lvl w:ilvl="7" w:tplc="0CC416F6">
      <w:numFmt w:val="bullet"/>
      <w:lvlText w:val="•"/>
      <w:lvlJc w:val="left"/>
      <w:pPr>
        <w:ind w:left="7280" w:hanging="267"/>
      </w:pPr>
      <w:rPr>
        <w:rFonts w:hint="default"/>
        <w:lang w:val="en-US" w:eastAsia="en-US" w:bidi="en-US"/>
      </w:rPr>
    </w:lvl>
    <w:lvl w:ilvl="8" w:tplc="642C582A">
      <w:numFmt w:val="bullet"/>
      <w:lvlText w:val="•"/>
      <w:lvlJc w:val="left"/>
      <w:pPr>
        <w:ind w:left="8353" w:hanging="267"/>
      </w:pPr>
      <w:rPr>
        <w:rFonts w:hint="default"/>
        <w:lang w:val="en-US" w:eastAsia="en-US" w:bidi="en-US"/>
      </w:rPr>
    </w:lvl>
  </w:abstractNum>
  <w:abstractNum w:abstractNumId="8" w15:restartNumberingAfterBreak="0">
    <w:nsid w:val="5E9F316F"/>
    <w:multiLevelType w:val="hybridMultilevel"/>
    <w:tmpl w:val="5058A848"/>
    <w:lvl w:ilvl="0" w:tplc="525E3A98">
      <w:numFmt w:val="bullet"/>
      <w:lvlText w:val="•"/>
      <w:lvlJc w:val="left"/>
      <w:pPr>
        <w:ind w:left="565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65E8D83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2" w:tplc="5A40B90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en-US"/>
      </w:rPr>
    </w:lvl>
    <w:lvl w:ilvl="3" w:tplc="FD2AED5A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en-US"/>
      </w:rPr>
    </w:lvl>
    <w:lvl w:ilvl="4" w:tplc="45367AF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4E42C88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8D6AA92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7" w:tplc="17AEF2D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en-US"/>
      </w:rPr>
    </w:lvl>
    <w:lvl w:ilvl="8" w:tplc="18FAAC9A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F766D7E"/>
    <w:multiLevelType w:val="hybridMultilevel"/>
    <w:tmpl w:val="977C0EA4"/>
    <w:lvl w:ilvl="0" w:tplc="DDC67C6E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w w:val="96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E50C5"/>
    <w:multiLevelType w:val="hybridMultilevel"/>
    <w:tmpl w:val="436A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1CFC"/>
    <w:multiLevelType w:val="hybridMultilevel"/>
    <w:tmpl w:val="2750A4DC"/>
    <w:lvl w:ilvl="0" w:tplc="DDC67C6E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w w:val="96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111C6"/>
    <w:multiLevelType w:val="hybridMultilevel"/>
    <w:tmpl w:val="1BE8F756"/>
    <w:lvl w:ilvl="0" w:tplc="7FE4B5B0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w w:val="111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904"/>
    <w:multiLevelType w:val="hybridMultilevel"/>
    <w:tmpl w:val="085E5B64"/>
    <w:lvl w:ilvl="0" w:tplc="96AA9430">
      <w:numFmt w:val="bullet"/>
      <w:lvlText w:val="☐"/>
      <w:lvlJc w:val="left"/>
      <w:pPr>
        <w:ind w:left="1176" w:hanging="252"/>
      </w:pPr>
      <w:rPr>
        <w:rFonts w:ascii="DejaVu Sans" w:eastAsia="DejaVu Sans" w:hAnsi="DejaVu Sans" w:cs="DejaVu Sans" w:hint="default"/>
        <w:w w:val="111"/>
        <w:sz w:val="20"/>
        <w:szCs w:val="20"/>
        <w:lang w:val="en-US" w:eastAsia="en-US" w:bidi="en-US"/>
      </w:rPr>
    </w:lvl>
    <w:lvl w:ilvl="1" w:tplc="6164B784">
      <w:numFmt w:val="bullet"/>
      <w:lvlText w:val="•"/>
      <w:lvlJc w:val="left"/>
      <w:pPr>
        <w:ind w:left="2082" w:hanging="252"/>
      </w:pPr>
      <w:rPr>
        <w:rFonts w:hint="default"/>
        <w:lang w:val="en-US" w:eastAsia="en-US" w:bidi="en-US"/>
      </w:rPr>
    </w:lvl>
    <w:lvl w:ilvl="2" w:tplc="E8B4FB3C">
      <w:numFmt w:val="bullet"/>
      <w:lvlText w:val="•"/>
      <w:lvlJc w:val="left"/>
      <w:pPr>
        <w:ind w:left="2985" w:hanging="252"/>
      </w:pPr>
      <w:rPr>
        <w:rFonts w:hint="default"/>
        <w:lang w:val="en-US" w:eastAsia="en-US" w:bidi="en-US"/>
      </w:rPr>
    </w:lvl>
    <w:lvl w:ilvl="3" w:tplc="F87EC2B8">
      <w:numFmt w:val="bullet"/>
      <w:lvlText w:val="•"/>
      <w:lvlJc w:val="left"/>
      <w:pPr>
        <w:ind w:left="3888" w:hanging="252"/>
      </w:pPr>
      <w:rPr>
        <w:rFonts w:hint="default"/>
        <w:lang w:val="en-US" w:eastAsia="en-US" w:bidi="en-US"/>
      </w:rPr>
    </w:lvl>
    <w:lvl w:ilvl="4" w:tplc="8BF0DF28">
      <w:numFmt w:val="bullet"/>
      <w:lvlText w:val="•"/>
      <w:lvlJc w:val="left"/>
      <w:pPr>
        <w:ind w:left="4791" w:hanging="252"/>
      </w:pPr>
      <w:rPr>
        <w:rFonts w:hint="default"/>
        <w:lang w:val="en-US" w:eastAsia="en-US" w:bidi="en-US"/>
      </w:rPr>
    </w:lvl>
    <w:lvl w:ilvl="5" w:tplc="AA445EC8">
      <w:numFmt w:val="bullet"/>
      <w:lvlText w:val="•"/>
      <w:lvlJc w:val="left"/>
      <w:pPr>
        <w:ind w:left="5694" w:hanging="252"/>
      </w:pPr>
      <w:rPr>
        <w:rFonts w:hint="default"/>
        <w:lang w:val="en-US" w:eastAsia="en-US" w:bidi="en-US"/>
      </w:rPr>
    </w:lvl>
    <w:lvl w:ilvl="6" w:tplc="844A8568">
      <w:numFmt w:val="bullet"/>
      <w:lvlText w:val="•"/>
      <w:lvlJc w:val="left"/>
      <w:pPr>
        <w:ind w:left="6597" w:hanging="252"/>
      </w:pPr>
      <w:rPr>
        <w:rFonts w:hint="default"/>
        <w:lang w:val="en-US" w:eastAsia="en-US" w:bidi="en-US"/>
      </w:rPr>
    </w:lvl>
    <w:lvl w:ilvl="7" w:tplc="69123E1E">
      <w:numFmt w:val="bullet"/>
      <w:lvlText w:val="•"/>
      <w:lvlJc w:val="left"/>
      <w:pPr>
        <w:ind w:left="7500" w:hanging="252"/>
      </w:pPr>
      <w:rPr>
        <w:rFonts w:hint="default"/>
        <w:lang w:val="en-US" w:eastAsia="en-US" w:bidi="en-US"/>
      </w:rPr>
    </w:lvl>
    <w:lvl w:ilvl="8" w:tplc="9A32133C">
      <w:numFmt w:val="bullet"/>
      <w:lvlText w:val="•"/>
      <w:lvlJc w:val="left"/>
      <w:pPr>
        <w:ind w:left="8403" w:hanging="25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F0"/>
    <w:rsid w:val="003F5066"/>
    <w:rsid w:val="00463686"/>
    <w:rsid w:val="004D7565"/>
    <w:rsid w:val="006602CC"/>
    <w:rsid w:val="006A2456"/>
    <w:rsid w:val="00B2392A"/>
    <w:rsid w:val="00D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0567"/>
  <w15:docId w15:val="{6708A794-F9CF-483D-9ACB-CCB1821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7"/>
      <w:ind w:left="1728" w:right="1304"/>
      <w:jc w:val="center"/>
      <w:outlineLvl w:val="0"/>
    </w:pPr>
    <w:rPr>
      <w:b/>
      <w:bCs/>
      <w:i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299" w:hanging="252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24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ianac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c.sped.org/Standards/Ethical-Principles-and-Practice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ecinfo@gmail.com" TargetMode="External"/><Relationship Id="rId5" Type="http://schemas.openxmlformats.org/officeDocument/2006/relationships/hyperlink" Target="http://www.louisianacec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Linda</dc:creator>
  <cp:lastModifiedBy>Ashlie Abercrombie</cp:lastModifiedBy>
  <cp:revision>2</cp:revision>
  <dcterms:created xsi:type="dcterms:W3CDTF">2019-07-22T21:16:00Z</dcterms:created>
  <dcterms:modified xsi:type="dcterms:W3CDTF">2019-07-22T21:16:00Z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2018-11-10T00:00:00Z</vt:filetime>
  </property>
</Properties>
</file>